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CD" w:rsidRPr="00C671D4" w:rsidRDefault="00BF6CCD" w:rsidP="00BF6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6CCD" w:rsidRPr="00C671D4" w:rsidRDefault="00BF6CCD" w:rsidP="00BF6C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F6CCD" w:rsidRPr="00C671D4" w:rsidRDefault="00B0148F" w:rsidP="00BF6C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о</w:t>
      </w:r>
      <w:r w:rsidR="00C920CE" w:rsidRPr="00C671D4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7D386C" w:rsidRPr="00C67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23D" w:rsidRPr="00C671D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E2D5C" w:rsidRPr="00C671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123D" w:rsidRPr="00C67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86C" w:rsidRPr="00C671D4">
        <w:rPr>
          <w:rFonts w:ascii="Times New Roman" w:hAnsi="Times New Roman" w:cs="Times New Roman"/>
          <w:b/>
          <w:sz w:val="24"/>
          <w:szCs w:val="24"/>
        </w:rPr>
        <w:t>городской конференции</w:t>
      </w:r>
    </w:p>
    <w:p w:rsidR="00BE123D" w:rsidRPr="00C671D4" w:rsidRDefault="00BE123D" w:rsidP="00BF6C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среди обучающихся и студентов</w:t>
      </w:r>
    </w:p>
    <w:p w:rsidR="00BF6CCD" w:rsidRPr="00C671D4" w:rsidRDefault="00C02D1F" w:rsidP="00BF6C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«</w:t>
      </w:r>
      <w:r w:rsidR="00BE123D" w:rsidRPr="00C671D4">
        <w:rPr>
          <w:rFonts w:ascii="Times New Roman" w:hAnsi="Times New Roman" w:cs="Times New Roman"/>
          <w:b/>
          <w:sz w:val="24"/>
          <w:szCs w:val="24"/>
        </w:rPr>
        <w:t>Здоровье как основа самореализации человека нового тысячелетия</w:t>
      </w:r>
      <w:r w:rsidR="00BF6CCD" w:rsidRPr="00C671D4">
        <w:rPr>
          <w:rFonts w:ascii="Times New Roman" w:hAnsi="Times New Roman" w:cs="Times New Roman"/>
          <w:b/>
          <w:sz w:val="24"/>
          <w:szCs w:val="24"/>
        </w:rPr>
        <w:t>»</w:t>
      </w:r>
    </w:p>
    <w:p w:rsidR="00BF6CCD" w:rsidRPr="00C671D4" w:rsidRDefault="00BF6CCD" w:rsidP="00BF6C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CCD" w:rsidRPr="00C671D4" w:rsidRDefault="00BF6CCD" w:rsidP="00BF6CC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F6CCD" w:rsidRPr="00C671D4" w:rsidRDefault="00BF6CCD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и </w:t>
      </w:r>
      <w:r w:rsidR="007D386C" w:rsidRPr="00C671D4">
        <w:rPr>
          <w:rFonts w:ascii="Times New Roman" w:hAnsi="Times New Roman" w:cs="Times New Roman"/>
          <w:sz w:val="24"/>
          <w:szCs w:val="24"/>
        </w:rPr>
        <w:t xml:space="preserve">организацию проведения </w:t>
      </w:r>
      <w:r w:rsidR="00C920CE" w:rsidRPr="00C671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E2D5C" w:rsidRPr="00C671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="002F4058" w:rsidRPr="00C671D4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7D386C" w:rsidRPr="00C671D4">
        <w:rPr>
          <w:rFonts w:ascii="Times New Roman" w:hAnsi="Times New Roman" w:cs="Times New Roman"/>
          <w:sz w:val="24"/>
          <w:szCs w:val="24"/>
        </w:rPr>
        <w:t>конференции</w:t>
      </w:r>
      <w:r w:rsidR="002F4058" w:rsidRPr="00C671D4">
        <w:rPr>
          <w:rFonts w:ascii="Times New Roman" w:hAnsi="Times New Roman" w:cs="Times New Roman"/>
          <w:sz w:val="24"/>
          <w:szCs w:val="24"/>
        </w:rPr>
        <w:t xml:space="preserve"> среди обучающихся и студентов </w:t>
      </w:r>
      <w:r w:rsidR="00C02D1F" w:rsidRPr="00C671D4">
        <w:rPr>
          <w:rFonts w:ascii="Times New Roman" w:hAnsi="Times New Roman" w:cs="Times New Roman"/>
          <w:sz w:val="24"/>
          <w:szCs w:val="24"/>
        </w:rPr>
        <w:t>«</w:t>
      </w:r>
      <w:r w:rsidR="00BE123D" w:rsidRPr="00C671D4">
        <w:rPr>
          <w:rFonts w:ascii="Times New Roman" w:hAnsi="Times New Roman" w:cs="Times New Roman"/>
          <w:sz w:val="24"/>
          <w:szCs w:val="24"/>
        </w:rPr>
        <w:t>Здоровье как основа самореализации человека нового тысячелетия</w:t>
      </w:r>
      <w:r w:rsidRPr="00C671D4">
        <w:rPr>
          <w:rFonts w:ascii="Times New Roman" w:hAnsi="Times New Roman" w:cs="Times New Roman"/>
          <w:sz w:val="24"/>
          <w:szCs w:val="24"/>
        </w:rPr>
        <w:t>»</w:t>
      </w:r>
      <w:r w:rsidRPr="00C671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1D4">
        <w:rPr>
          <w:rFonts w:ascii="Times New Roman" w:hAnsi="Times New Roman" w:cs="Times New Roman"/>
          <w:sz w:val="24"/>
          <w:szCs w:val="24"/>
        </w:rPr>
        <w:t>(</w:t>
      </w:r>
      <w:r w:rsidR="007D386C" w:rsidRPr="00C671D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920CE" w:rsidRPr="00C671D4">
        <w:rPr>
          <w:rFonts w:ascii="Times New Roman" w:hAnsi="Times New Roman" w:cs="Times New Roman"/>
          <w:sz w:val="24"/>
          <w:szCs w:val="24"/>
        </w:rPr>
        <w:t>–</w:t>
      </w:r>
      <w:r w:rsidR="007D386C"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="00C920CE" w:rsidRPr="00C671D4">
        <w:rPr>
          <w:rFonts w:ascii="Times New Roman" w:hAnsi="Times New Roman" w:cs="Times New Roman"/>
          <w:sz w:val="24"/>
          <w:szCs w:val="24"/>
        </w:rPr>
        <w:t>к</w:t>
      </w:r>
      <w:r w:rsidR="007D386C" w:rsidRPr="00C671D4">
        <w:rPr>
          <w:rFonts w:ascii="Times New Roman" w:hAnsi="Times New Roman" w:cs="Times New Roman"/>
          <w:sz w:val="24"/>
          <w:szCs w:val="24"/>
        </w:rPr>
        <w:t>онференция</w:t>
      </w:r>
      <w:r w:rsidRPr="00C671D4">
        <w:rPr>
          <w:rFonts w:ascii="Times New Roman" w:hAnsi="Times New Roman" w:cs="Times New Roman"/>
          <w:sz w:val="24"/>
          <w:szCs w:val="24"/>
        </w:rPr>
        <w:t>).</w:t>
      </w:r>
    </w:p>
    <w:p w:rsidR="00BF6CCD" w:rsidRPr="00C671D4" w:rsidRDefault="00BF6CCD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1.2. </w:t>
      </w:r>
      <w:r w:rsidR="007D386C" w:rsidRPr="00C671D4">
        <w:rPr>
          <w:rFonts w:ascii="Times New Roman" w:hAnsi="Times New Roman" w:cs="Times New Roman"/>
          <w:sz w:val="24"/>
          <w:szCs w:val="24"/>
        </w:rPr>
        <w:t>Конференция</w:t>
      </w:r>
      <w:r w:rsidR="00C02D1F" w:rsidRPr="00C671D4">
        <w:rPr>
          <w:rFonts w:ascii="Times New Roman" w:hAnsi="Times New Roman" w:cs="Times New Roman"/>
          <w:sz w:val="24"/>
          <w:szCs w:val="24"/>
        </w:rPr>
        <w:t xml:space="preserve"> проводится бюджетным учреждением Ханты–Мансийского автономного округа–Югры «Центр медицинской профилактики» 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(далее – БУ «Центр медицинской профилактики») </w:t>
      </w:r>
      <w:r w:rsidR="00C02D1F" w:rsidRPr="00C671D4">
        <w:rPr>
          <w:rFonts w:ascii="Times New Roman" w:hAnsi="Times New Roman" w:cs="Times New Roman"/>
          <w:sz w:val="24"/>
          <w:szCs w:val="24"/>
        </w:rPr>
        <w:t>совместно с бюджетным учреждением Ханты–Мансийского автономного округа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 – </w:t>
      </w:r>
      <w:r w:rsidR="00C02D1F" w:rsidRPr="00C671D4">
        <w:rPr>
          <w:rFonts w:ascii="Times New Roman" w:hAnsi="Times New Roman" w:cs="Times New Roman"/>
          <w:sz w:val="24"/>
          <w:szCs w:val="24"/>
        </w:rPr>
        <w:t>Югры «Государственная библиотека Югры»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 (далее – БУ «Государственная библиотека Югры)</w:t>
      </w:r>
      <w:r w:rsidR="00C02D1F" w:rsidRPr="00C671D4">
        <w:rPr>
          <w:rFonts w:ascii="Times New Roman" w:hAnsi="Times New Roman" w:cs="Times New Roman"/>
          <w:sz w:val="24"/>
          <w:szCs w:val="24"/>
        </w:rPr>
        <w:t>.</w:t>
      </w:r>
    </w:p>
    <w:p w:rsidR="002C0F4E" w:rsidRPr="00C671D4" w:rsidRDefault="007D386C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1.3. Для проведения конф</w:t>
      </w:r>
      <w:r w:rsidR="002C0F4E" w:rsidRPr="00C671D4">
        <w:rPr>
          <w:rFonts w:ascii="Times New Roman" w:hAnsi="Times New Roman" w:cs="Times New Roman"/>
          <w:sz w:val="24"/>
          <w:szCs w:val="24"/>
        </w:rPr>
        <w:t>еренции утверждается Оргкомитет.</w:t>
      </w:r>
    </w:p>
    <w:p w:rsidR="00C02D1F" w:rsidRPr="00C671D4" w:rsidRDefault="007D386C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1.4. Конференция</w:t>
      </w:r>
      <w:r w:rsidR="00C02D1F" w:rsidRPr="00C671D4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среди обучающихся средних общеобразовательных учреждений, студентов учреждений среднего и высшего профессионального образования города Ханты-Мансийска </w:t>
      </w:r>
      <w:r w:rsidR="00C02D1F" w:rsidRPr="00C671D4">
        <w:rPr>
          <w:rFonts w:ascii="Times New Roman" w:hAnsi="Times New Roman" w:cs="Times New Roman"/>
          <w:sz w:val="24"/>
          <w:szCs w:val="24"/>
        </w:rPr>
        <w:t xml:space="preserve">в 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двух </w:t>
      </w:r>
      <w:r w:rsidR="00C02D1F" w:rsidRPr="00C671D4">
        <w:rPr>
          <w:rFonts w:ascii="Times New Roman" w:hAnsi="Times New Roman" w:cs="Times New Roman"/>
          <w:sz w:val="24"/>
          <w:szCs w:val="24"/>
        </w:rPr>
        <w:t xml:space="preserve">возрастных </w:t>
      </w:r>
      <w:r w:rsidR="00C920CE" w:rsidRPr="00C671D4">
        <w:rPr>
          <w:rFonts w:ascii="Times New Roman" w:hAnsi="Times New Roman" w:cs="Times New Roman"/>
          <w:sz w:val="24"/>
          <w:szCs w:val="24"/>
        </w:rPr>
        <w:t>категориях</w:t>
      </w:r>
      <w:r w:rsidR="00C02D1F" w:rsidRPr="00C671D4">
        <w:rPr>
          <w:rFonts w:ascii="Times New Roman" w:hAnsi="Times New Roman" w:cs="Times New Roman"/>
          <w:sz w:val="24"/>
          <w:szCs w:val="24"/>
        </w:rPr>
        <w:t>:</w:t>
      </w:r>
    </w:p>
    <w:p w:rsidR="00C02D1F" w:rsidRPr="00C671D4" w:rsidRDefault="00C02D1F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- </w:t>
      </w:r>
      <w:r w:rsidR="00DA60F5" w:rsidRPr="00C671D4">
        <w:rPr>
          <w:rFonts w:ascii="Times New Roman" w:hAnsi="Times New Roman" w:cs="Times New Roman"/>
          <w:sz w:val="24"/>
          <w:szCs w:val="24"/>
        </w:rPr>
        <w:t>от 14 до 16</w:t>
      </w:r>
      <w:r w:rsidR="00BE123D" w:rsidRPr="00C671D4">
        <w:rPr>
          <w:rFonts w:ascii="Times New Roman" w:hAnsi="Times New Roman" w:cs="Times New Roman"/>
          <w:sz w:val="24"/>
          <w:szCs w:val="24"/>
        </w:rPr>
        <w:t xml:space="preserve"> лет</w:t>
      </w:r>
      <w:r w:rsidRPr="00C671D4">
        <w:rPr>
          <w:rFonts w:ascii="Times New Roman" w:hAnsi="Times New Roman" w:cs="Times New Roman"/>
          <w:sz w:val="24"/>
          <w:szCs w:val="24"/>
        </w:rPr>
        <w:t>;</w:t>
      </w:r>
    </w:p>
    <w:p w:rsidR="00C920CE" w:rsidRPr="00C671D4" w:rsidRDefault="00C02D1F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- </w:t>
      </w:r>
      <w:r w:rsidR="00BE123D" w:rsidRPr="00C671D4">
        <w:rPr>
          <w:rFonts w:ascii="Times New Roman" w:hAnsi="Times New Roman" w:cs="Times New Roman"/>
          <w:sz w:val="24"/>
          <w:szCs w:val="24"/>
        </w:rPr>
        <w:t>от 1</w:t>
      </w:r>
      <w:r w:rsidR="002C0F4E" w:rsidRPr="00C671D4">
        <w:rPr>
          <w:rFonts w:ascii="Times New Roman" w:hAnsi="Times New Roman" w:cs="Times New Roman"/>
          <w:sz w:val="24"/>
          <w:szCs w:val="24"/>
        </w:rPr>
        <w:t>7</w:t>
      </w:r>
      <w:r w:rsidR="00BE123D" w:rsidRPr="00C671D4">
        <w:rPr>
          <w:rFonts w:ascii="Times New Roman" w:hAnsi="Times New Roman" w:cs="Times New Roman"/>
          <w:sz w:val="24"/>
          <w:szCs w:val="24"/>
        </w:rPr>
        <w:t xml:space="preserve"> до 1</w:t>
      </w:r>
      <w:r w:rsidR="002C0F4E" w:rsidRPr="00C671D4">
        <w:rPr>
          <w:rFonts w:ascii="Times New Roman" w:hAnsi="Times New Roman" w:cs="Times New Roman"/>
          <w:sz w:val="24"/>
          <w:szCs w:val="24"/>
        </w:rPr>
        <w:t>9</w:t>
      </w:r>
      <w:r w:rsidR="00BE123D" w:rsidRPr="00C671D4">
        <w:rPr>
          <w:rFonts w:ascii="Times New Roman" w:hAnsi="Times New Roman" w:cs="Times New Roman"/>
          <w:sz w:val="24"/>
          <w:szCs w:val="24"/>
        </w:rPr>
        <w:t xml:space="preserve"> лет</w:t>
      </w:r>
      <w:r w:rsidRPr="00C671D4">
        <w:rPr>
          <w:rFonts w:ascii="Times New Roman" w:hAnsi="Times New Roman" w:cs="Times New Roman"/>
          <w:sz w:val="24"/>
          <w:szCs w:val="24"/>
        </w:rPr>
        <w:t>.</w:t>
      </w:r>
    </w:p>
    <w:p w:rsidR="00C02D1F" w:rsidRPr="00C671D4" w:rsidRDefault="00C02D1F" w:rsidP="00C02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2C0F4E" w:rsidRPr="00C671D4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863144" w:rsidRPr="00C671D4" w:rsidRDefault="00C920CE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2.1. К</w:t>
      </w:r>
      <w:r w:rsidR="002C0F4E" w:rsidRPr="00C671D4">
        <w:rPr>
          <w:rFonts w:ascii="Times New Roman" w:hAnsi="Times New Roman" w:cs="Times New Roman"/>
          <w:sz w:val="24"/>
          <w:szCs w:val="24"/>
        </w:rPr>
        <w:t>онференция</w:t>
      </w:r>
      <w:r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="00C02D1F" w:rsidRPr="00C671D4">
        <w:rPr>
          <w:rFonts w:ascii="Times New Roman" w:hAnsi="Times New Roman" w:cs="Times New Roman"/>
          <w:sz w:val="24"/>
          <w:szCs w:val="24"/>
        </w:rPr>
        <w:t>проводится с целью повышения культуры здорового образа жизни среди обучающихся и студентов образовательных учреждений.</w:t>
      </w:r>
    </w:p>
    <w:p w:rsidR="00C02D1F" w:rsidRPr="00C671D4" w:rsidRDefault="00C02D1F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2.2. Основными задачами </w:t>
      </w:r>
      <w:r w:rsidR="002C0F4E" w:rsidRPr="00C671D4">
        <w:rPr>
          <w:rFonts w:ascii="Times New Roman" w:hAnsi="Times New Roman" w:cs="Times New Roman"/>
          <w:sz w:val="24"/>
          <w:szCs w:val="24"/>
        </w:rPr>
        <w:t>конференции</w:t>
      </w:r>
      <w:r w:rsidRPr="00C671D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02D1F" w:rsidRPr="00C671D4" w:rsidRDefault="00C02D1F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формирование и развитие представления молодежи о здоровье, как одной из важнейших человеческих ценностей, формирование готовности заботиться о собственном здоровье;</w:t>
      </w:r>
    </w:p>
    <w:p w:rsidR="00C02D1F" w:rsidRPr="00C671D4" w:rsidRDefault="00C02D1F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раскрытие творческого потенциала молодежи;</w:t>
      </w:r>
    </w:p>
    <w:p w:rsidR="00C02D1F" w:rsidRPr="00C671D4" w:rsidRDefault="00C02D1F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поиск идей по профилактике вредных привычек несовершеннолетних и формированию здорового образа жизни;</w:t>
      </w:r>
    </w:p>
    <w:p w:rsidR="00C920CE" w:rsidRPr="00C671D4" w:rsidRDefault="00C02D1F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популяризация библиотеки и привлечение к чтению молодежи города.</w:t>
      </w:r>
    </w:p>
    <w:p w:rsidR="007D386C" w:rsidRPr="00C671D4" w:rsidRDefault="007D386C" w:rsidP="007D38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3. Оргкомитет конференции</w:t>
      </w:r>
    </w:p>
    <w:p w:rsidR="007D386C" w:rsidRPr="00C671D4" w:rsidRDefault="007D386C" w:rsidP="007D3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3.1. Конференция проводится ежегодно отделом организации и координации профилактической работы </w:t>
      </w:r>
      <w:r w:rsidR="00C920CE" w:rsidRPr="00C671D4">
        <w:rPr>
          <w:rFonts w:ascii="Times New Roman" w:hAnsi="Times New Roman" w:cs="Times New Roman"/>
          <w:sz w:val="24"/>
          <w:szCs w:val="24"/>
        </w:rPr>
        <w:t>БУ</w:t>
      </w:r>
      <w:r w:rsidRPr="00C671D4">
        <w:rPr>
          <w:rFonts w:ascii="Times New Roman" w:hAnsi="Times New Roman" w:cs="Times New Roman"/>
          <w:sz w:val="24"/>
          <w:szCs w:val="24"/>
        </w:rPr>
        <w:t xml:space="preserve"> «Центр медицинской профилактики»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 совместно с БУ «Государственная библиотека Югры»</w:t>
      </w:r>
      <w:r w:rsidRPr="00C671D4">
        <w:rPr>
          <w:rFonts w:ascii="Times New Roman" w:hAnsi="Times New Roman" w:cs="Times New Roman"/>
          <w:sz w:val="24"/>
          <w:szCs w:val="24"/>
        </w:rPr>
        <w:t>.</w:t>
      </w:r>
    </w:p>
    <w:p w:rsidR="008A42D2" w:rsidRPr="00C671D4" w:rsidRDefault="007D386C" w:rsidP="008A4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lastRenderedPageBreak/>
        <w:t xml:space="preserve">3.2. Для организационно-методического обеспечения проведения конференции создается Оргкомитет в составе главного врача </w:t>
      </w:r>
      <w:r w:rsidR="00C920CE" w:rsidRPr="00C671D4">
        <w:rPr>
          <w:rFonts w:ascii="Times New Roman" w:hAnsi="Times New Roman" w:cs="Times New Roman"/>
          <w:sz w:val="24"/>
          <w:szCs w:val="24"/>
        </w:rPr>
        <w:t>БУ</w:t>
      </w:r>
      <w:r w:rsidR="00D15880" w:rsidRPr="00C671D4">
        <w:rPr>
          <w:rFonts w:ascii="Times New Roman" w:hAnsi="Times New Roman" w:cs="Times New Roman"/>
          <w:sz w:val="24"/>
          <w:szCs w:val="24"/>
        </w:rPr>
        <w:t xml:space="preserve"> «Центр медицинской профилактики»</w:t>
      </w:r>
      <w:r w:rsidRPr="00C671D4">
        <w:rPr>
          <w:rFonts w:ascii="Times New Roman" w:hAnsi="Times New Roman" w:cs="Times New Roman"/>
          <w:sz w:val="24"/>
          <w:szCs w:val="24"/>
        </w:rPr>
        <w:t>,</w:t>
      </w:r>
      <w:r w:rsidR="00BE123D" w:rsidRPr="00C67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23D" w:rsidRPr="00C671D4">
        <w:rPr>
          <w:rFonts w:ascii="Times New Roman" w:hAnsi="Times New Roman" w:cs="Times New Roman"/>
          <w:sz w:val="24"/>
          <w:szCs w:val="24"/>
        </w:rPr>
        <w:t>заведующего отдела</w:t>
      </w:r>
      <w:proofErr w:type="gramEnd"/>
      <w:r w:rsidR="00BE123D" w:rsidRPr="00C671D4">
        <w:rPr>
          <w:rFonts w:ascii="Times New Roman" w:hAnsi="Times New Roman" w:cs="Times New Roman"/>
          <w:sz w:val="24"/>
          <w:szCs w:val="24"/>
        </w:rPr>
        <w:t xml:space="preserve"> организации и координации профилактической работы</w:t>
      </w:r>
      <w:r w:rsidR="00D15880" w:rsidRPr="00C671D4">
        <w:rPr>
          <w:rFonts w:ascii="Times New Roman" w:hAnsi="Times New Roman" w:cs="Times New Roman"/>
          <w:sz w:val="24"/>
          <w:szCs w:val="24"/>
        </w:rPr>
        <w:t xml:space="preserve">, </w:t>
      </w:r>
      <w:r w:rsidR="000E2D5C" w:rsidRPr="00C671D4">
        <w:rPr>
          <w:rFonts w:ascii="Times New Roman" w:hAnsi="Times New Roman" w:cs="Times New Roman"/>
          <w:sz w:val="24"/>
          <w:szCs w:val="24"/>
        </w:rPr>
        <w:t>педагога-</w:t>
      </w:r>
      <w:r w:rsidR="00D15880" w:rsidRPr="00C671D4">
        <w:rPr>
          <w:rFonts w:ascii="Times New Roman" w:hAnsi="Times New Roman" w:cs="Times New Roman"/>
          <w:sz w:val="24"/>
          <w:szCs w:val="24"/>
        </w:rPr>
        <w:t>психолога отдела организации и координации профилактической работы</w:t>
      </w:r>
      <w:r w:rsidR="003A4C7E" w:rsidRPr="00C671D4">
        <w:rPr>
          <w:rFonts w:ascii="Times New Roman" w:hAnsi="Times New Roman" w:cs="Times New Roman"/>
          <w:sz w:val="24"/>
          <w:szCs w:val="24"/>
        </w:rPr>
        <w:t xml:space="preserve">, </w:t>
      </w:r>
      <w:r w:rsidR="008A42D2" w:rsidRPr="00C671D4">
        <w:rPr>
          <w:rFonts w:ascii="Times New Roman" w:hAnsi="Times New Roman" w:cs="Times New Roman"/>
          <w:sz w:val="24"/>
          <w:szCs w:val="24"/>
        </w:rPr>
        <w:t>заведующей</w:t>
      </w:r>
      <w:r w:rsidR="00536C0B" w:rsidRPr="00C671D4">
        <w:rPr>
          <w:rFonts w:ascii="Times New Roman" w:hAnsi="Times New Roman" w:cs="Times New Roman"/>
          <w:sz w:val="24"/>
          <w:szCs w:val="24"/>
        </w:rPr>
        <w:t xml:space="preserve"> отделом обсулживания</w:t>
      </w:r>
      <w:r w:rsidR="008A42D2" w:rsidRPr="00C671D4">
        <w:rPr>
          <w:rFonts w:ascii="Times New Roman" w:hAnsi="Times New Roman" w:cs="Times New Roman"/>
          <w:sz w:val="24"/>
          <w:szCs w:val="24"/>
        </w:rPr>
        <w:t xml:space="preserve"> БУ «Государственная библиотека Югры».</w:t>
      </w:r>
    </w:p>
    <w:p w:rsidR="00D15880" w:rsidRPr="00C671D4" w:rsidRDefault="00D15880" w:rsidP="008A4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3</w:t>
      </w:r>
      <w:r w:rsidR="007D386C" w:rsidRPr="00C671D4">
        <w:rPr>
          <w:rFonts w:ascii="Times New Roman" w:hAnsi="Times New Roman" w:cs="Times New Roman"/>
          <w:sz w:val="24"/>
          <w:szCs w:val="24"/>
        </w:rPr>
        <w:t>.3. Пре</w:t>
      </w:r>
      <w:r w:rsidRPr="00C671D4">
        <w:rPr>
          <w:rFonts w:ascii="Times New Roman" w:hAnsi="Times New Roman" w:cs="Times New Roman"/>
          <w:sz w:val="24"/>
          <w:szCs w:val="24"/>
        </w:rPr>
        <w:t>дседатель Орг</w:t>
      </w:r>
      <w:r w:rsidR="00A66251" w:rsidRPr="00C671D4">
        <w:rPr>
          <w:rFonts w:ascii="Times New Roman" w:hAnsi="Times New Roman" w:cs="Times New Roman"/>
          <w:sz w:val="24"/>
          <w:szCs w:val="24"/>
        </w:rPr>
        <w:t>комитета –</w:t>
      </w:r>
      <w:r w:rsidR="00BE123D"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Pr="00C671D4">
        <w:rPr>
          <w:rFonts w:ascii="Times New Roman" w:hAnsi="Times New Roman" w:cs="Times New Roman"/>
          <w:sz w:val="24"/>
          <w:szCs w:val="24"/>
        </w:rPr>
        <w:t>гл</w:t>
      </w:r>
      <w:r w:rsidR="00BE123D" w:rsidRPr="00C671D4">
        <w:rPr>
          <w:rFonts w:ascii="Times New Roman" w:hAnsi="Times New Roman" w:cs="Times New Roman"/>
          <w:sz w:val="24"/>
          <w:szCs w:val="24"/>
        </w:rPr>
        <w:t>авный врач</w:t>
      </w:r>
      <w:r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БУ </w:t>
      </w:r>
      <w:r w:rsidRPr="00C671D4">
        <w:rPr>
          <w:rFonts w:ascii="Times New Roman" w:hAnsi="Times New Roman" w:cs="Times New Roman"/>
          <w:sz w:val="24"/>
          <w:szCs w:val="24"/>
        </w:rPr>
        <w:t>«Центр медицинской профилактики».</w:t>
      </w:r>
    </w:p>
    <w:p w:rsidR="00C920CE" w:rsidRPr="00C671D4" w:rsidRDefault="00D15880" w:rsidP="007D3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3</w:t>
      </w:r>
      <w:r w:rsidR="007D386C" w:rsidRPr="00C671D4">
        <w:rPr>
          <w:rFonts w:ascii="Times New Roman" w:hAnsi="Times New Roman" w:cs="Times New Roman"/>
          <w:sz w:val="24"/>
          <w:szCs w:val="24"/>
        </w:rPr>
        <w:t>.4. Оргкомитет определяет форму проведения конференции и осуществляет его организационно-методическое обеспечение, а также формирует состав жюри.</w:t>
      </w:r>
      <w:r w:rsidR="00DA60F5" w:rsidRPr="00C671D4">
        <w:rPr>
          <w:rFonts w:ascii="Times New Roman" w:hAnsi="Times New Roman" w:cs="Times New Roman"/>
          <w:sz w:val="24"/>
          <w:szCs w:val="24"/>
        </w:rPr>
        <w:t xml:space="preserve"> Оргкомите</w:t>
      </w:r>
      <w:r w:rsidR="003A4C7E" w:rsidRPr="00C671D4">
        <w:rPr>
          <w:rFonts w:ascii="Times New Roman" w:hAnsi="Times New Roman" w:cs="Times New Roman"/>
          <w:sz w:val="24"/>
          <w:szCs w:val="24"/>
        </w:rPr>
        <w:t xml:space="preserve">т 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A4C7E" w:rsidRPr="00C671D4">
        <w:rPr>
          <w:rFonts w:ascii="Times New Roman" w:hAnsi="Times New Roman" w:cs="Times New Roman"/>
          <w:sz w:val="24"/>
          <w:szCs w:val="24"/>
        </w:rPr>
        <w:t xml:space="preserve">список участников, программу </w:t>
      </w:r>
      <w:r w:rsidR="00C920CE" w:rsidRPr="00C671D4">
        <w:rPr>
          <w:rFonts w:ascii="Times New Roman" w:hAnsi="Times New Roman" w:cs="Times New Roman"/>
          <w:sz w:val="24"/>
          <w:szCs w:val="24"/>
        </w:rPr>
        <w:t>к</w:t>
      </w:r>
      <w:r w:rsidR="003A4C7E" w:rsidRPr="00C671D4">
        <w:rPr>
          <w:rFonts w:ascii="Times New Roman" w:hAnsi="Times New Roman" w:cs="Times New Roman"/>
          <w:sz w:val="24"/>
          <w:szCs w:val="24"/>
        </w:rPr>
        <w:t>онференции, организует награждение победителей, решает спорные вопросы</w:t>
      </w:r>
      <w:r w:rsidR="00C920CE" w:rsidRPr="00C671D4">
        <w:rPr>
          <w:rFonts w:ascii="Times New Roman" w:hAnsi="Times New Roman" w:cs="Times New Roman"/>
          <w:sz w:val="24"/>
          <w:szCs w:val="24"/>
        </w:rPr>
        <w:t>, подводит итоги конференции</w:t>
      </w:r>
      <w:r w:rsidR="003A4C7E" w:rsidRPr="00C671D4">
        <w:rPr>
          <w:rFonts w:ascii="Times New Roman" w:hAnsi="Times New Roman" w:cs="Times New Roman"/>
          <w:sz w:val="24"/>
          <w:szCs w:val="24"/>
        </w:rPr>
        <w:t>.</w:t>
      </w:r>
    </w:p>
    <w:p w:rsidR="00D15880" w:rsidRPr="00C671D4" w:rsidRDefault="00D15880" w:rsidP="00F76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4. Жюри</w:t>
      </w:r>
    </w:p>
    <w:p w:rsidR="009513A3" w:rsidRPr="00C671D4" w:rsidRDefault="00F768C6" w:rsidP="00F76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4</w:t>
      </w:r>
      <w:r w:rsidR="00D15880" w:rsidRPr="00C671D4">
        <w:rPr>
          <w:rFonts w:ascii="Times New Roman" w:hAnsi="Times New Roman" w:cs="Times New Roman"/>
          <w:sz w:val="24"/>
          <w:szCs w:val="24"/>
        </w:rPr>
        <w:t xml:space="preserve">.1. Жюри состоит из </w:t>
      </w:r>
      <w:r w:rsidR="002F4058" w:rsidRPr="00C671D4">
        <w:rPr>
          <w:rFonts w:ascii="Times New Roman" w:hAnsi="Times New Roman" w:cs="Times New Roman"/>
          <w:sz w:val="24"/>
          <w:szCs w:val="24"/>
        </w:rPr>
        <w:t>приглашенных специалистов</w:t>
      </w:r>
      <w:r w:rsidR="009513A3" w:rsidRPr="00C671D4">
        <w:rPr>
          <w:rFonts w:ascii="Times New Roman" w:hAnsi="Times New Roman" w:cs="Times New Roman"/>
          <w:sz w:val="24"/>
          <w:szCs w:val="24"/>
        </w:rPr>
        <w:t>, способных оценить качество представленных исследовательских работ</w:t>
      </w:r>
      <w:r w:rsidRPr="00C671D4">
        <w:rPr>
          <w:rFonts w:ascii="Times New Roman" w:hAnsi="Times New Roman" w:cs="Times New Roman"/>
          <w:sz w:val="24"/>
          <w:szCs w:val="24"/>
        </w:rPr>
        <w:t xml:space="preserve"> (жюри в секции «Физическое здоровье как основа самореализации человека нового тысячелетия» </w:t>
      </w:r>
      <w:r w:rsidR="00C920CE" w:rsidRPr="00C671D4">
        <w:rPr>
          <w:rFonts w:ascii="Times New Roman" w:hAnsi="Times New Roman" w:cs="Times New Roman"/>
          <w:sz w:val="24"/>
          <w:szCs w:val="24"/>
        </w:rPr>
        <w:t>–</w:t>
      </w:r>
      <w:r w:rsidRPr="00C671D4">
        <w:rPr>
          <w:rFonts w:ascii="Times New Roman" w:hAnsi="Times New Roman" w:cs="Times New Roman"/>
          <w:sz w:val="24"/>
          <w:szCs w:val="24"/>
        </w:rPr>
        <w:t xml:space="preserve"> представители БУ «Центр медицинск</w:t>
      </w:r>
      <w:r w:rsidR="00CD56A2" w:rsidRPr="00C671D4">
        <w:rPr>
          <w:rFonts w:ascii="Times New Roman" w:hAnsi="Times New Roman" w:cs="Times New Roman"/>
          <w:sz w:val="24"/>
          <w:szCs w:val="24"/>
        </w:rPr>
        <w:t>ой профилактики»/ БУ «</w:t>
      </w:r>
      <w:r w:rsidRPr="00C671D4">
        <w:rPr>
          <w:rFonts w:ascii="Times New Roman" w:hAnsi="Times New Roman" w:cs="Times New Roman"/>
          <w:sz w:val="24"/>
          <w:szCs w:val="24"/>
        </w:rPr>
        <w:t>Клинический в</w:t>
      </w:r>
      <w:r w:rsidR="00CD56A2" w:rsidRPr="00C671D4">
        <w:rPr>
          <w:rFonts w:ascii="Times New Roman" w:hAnsi="Times New Roman" w:cs="Times New Roman"/>
          <w:sz w:val="24"/>
          <w:szCs w:val="24"/>
        </w:rPr>
        <w:t>рачебно-физкультурный диспансер»</w:t>
      </w:r>
      <w:r w:rsidRPr="00C671D4">
        <w:rPr>
          <w:rFonts w:ascii="Times New Roman" w:hAnsi="Times New Roman" w:cs="Times New Roman"/>
          <w:sz w:val="24"/>
          <w:szCs w:val="24"/>
        </w:rPr>
        <w:t xml:space="preserve">; секции «Психическое здоровье как основа самореализации человека нового тысячелетия» </w:t>
      </w:r>
      <w:r w:rsidR="00C920CE" w:rsidRPr="00C671D4">
        <w:rPr>
          <w:rFonts w:ascii="Times New Roman" w:hAnsi="Times New Roman" w:cs="Times New Roman"/>
          <w:sz w:val="24"/>
          <w:szCs w:val="24"/>
        </w:rPr>
        <w:t>–</w:t>
      </w:r>
      <w:r w:rsidRPr="00C671D4">
        <w:rPr>
          <w:rFonts w:ascii="Times New Roman" w:hAnsi="Times New Roman" w:cs="Times New Roman"/>
          <w:sz w:val="24"/>
          <w:szCs w:val="24"/>
        </w:rPr>
        <w:t xml:space="preserve"> представители БУ «Ханты-Мансийская клиническая психоневрологическая больница»; секции «Социальное (нравственное) здоровье как основа самореализации человека нового тысячелетия» </w:t>
      </w:r>
      <w:r w:rsidR="00C920CE" w:rsidRPr="00C671D4">
        <w:rPr>
          <w:rFonts w:ascii="Times New Roman" w:hAnsi="Times New Roman" w:cs="Times New Roman"/>
          <w:sz w:val="24"/>
          <w:szCs w:val="24"/>
        </w:rPr>
        <w:t>–</w:t>
      </w:r>
      <w:r w:rsidRPr="00C671D4">
        <w:rPr>
          <w:rFonts w:ascii="Times New Roman" w:hAnsi="Times New Roman" w:cs="Times New Roman"/>
          <w:sz w:val="24"/>
          <w:szCs w:val="24"/>
        </w:rPr>
        <w:t xml:space="preserve"> представители БУ «Государственная библиотека Югры»</w:t>
      </w:r>
      <w:r w:rsidR="000E2D5C" w:rsidRPr="00C671D4">
        <w:rPr>
          <w:rFonts w:ascii="Times New Roman" w:hAnsi="Times New Roman" w:cs="Times New Roman"/>
          <w:sz w:val="24"/>
          <w:szCs w:val="24"/>
        </w:rPr>
        <w:t xml:space="preserve">, секция «Вопросы совершенствования </w:t>
      </w:r>
      <w:proofErr w:type="spellStart"/>
      <w:r w:rsidR="000E2D5C" w:rsidRPr="00C671D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0E2D5C" w:rsidRPr="00C671D4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учреждениях» - представители Департамента образования Администрации города Ханты-Мансийска</w:t>
      </w:r>
      <w:r w:rsidRPr="00C671D4">
        <w:rPr>
          <w:rFonts w:ascii="Times New Roman" w:hAnsi="Times New Roman" w:cs="Times New Roman"/>
          <w:sz w:val="24"/>
          <w:szCs w:val="24"/>
        </w:rPr>
        <w:t>)</w:t>
      </w:r>
      <w:r w:rsidR="009513A3" w:rsidRPr="00C671D4">
        <w:rPr>
          <w:rFonts w:ascii="Times New Roman" w:hAnsi="Times New Roman" w:cs="Times New Roman"/>
          <w:sz w:val="24"/>
          <w:szCs w:val="24"/>
        </w:rPr>
        <w:t>.</w:t>
      </w:r>
      <w:r w:rsidRPr="00C671D4">
        <w:rPr>
          <w:rFonts w:ascii="Times New Roman" w:hAnsi="Times New Roman" w:cs="Times New Roman"/>
          <w:sz w:val="24"/>
          <w:szCs w:val="24"/>
        </w:rPr>
        <w:t xml:space="preserve"> Жюри </w:t>
      </w:r>
      <w:r w:rsidR="000E2D5C" w:rsidRPr="00C671D4">
        <w:rPr>
          <w:rFonts w:ascii="Times New Roman" w:hAnsi="Times New Roman" w:cs="Times New Roman"/>
          <w:sz w:val="24"/>
          <w:szCs w:val="24"/>
        </w:rPr>
        <w:t>принимает коллегиальное решение с приоритетом мнения узкого специалиста в каждой области</w:t>
      </w:r>
      <w:r w:rsidRPr="00C671D4">
        <w:rPr>
          <w:rFonts w:ascii="Times New Roman" w:hAnsi="Times New Roman" w:cs="Times New Roman"/>
          <w:sz w:val="24"/>
          <w:szCs w:val="24"/>
        </w:rPr>
        <w:t>.</w:t>
      </w:r>
    </w:p>
    <w:p w:rsidR="00D15880" w:rsidRPr="00C671D4" w:rsidRDefault="00F768C6" w:rsidP="00F76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4</w:t>
      </w:r>
      <w:r w:rsidR="00D15880" w:rsidRPr="00C671D4">
        <w:rPr>
          <w:rFonts w:ascii="Times New Roman" w:hAnsi="Times New Roman" w:cs="Times New Roman"/>
          <w:sz w:val="24"/>
          <w:szCs w:val="24"/>
        </w:rPr>
        <w:t>.2 . Жюри п</w:t>
      </w:r>
      <w:r w:rsidR="008B34BB" w:rsidRPr="00C671D4">
        <w:rPr>
          <w:rFonts w:ascii="Times New Roman" w:hAnsi="Times New Roman" w:cs="Times New Roman"/>
          <w:sz w:val="24"/>
          <w:szCs w:val="24"/>
        </w:rPr>
        <w:t xml:space="preserve">роводит анализ предложенных на </w:t>
      </w:r>
      <w:r w:rsidR="00C920CE" w:rsidRPr="00C671D4">
        <w:rPr>
          <w:rFonts w:ascii="Times New Roman" w:hAnsi="Times New Roman" w:cs="Times New Roman"/>
          <w:sz w:val="24"/>
          <w:szCs w:val="24"/>
        </w:rPr>
        <w:t>к</w:t>
      </w:r>
      <w:r w:rsidR="00D15880" w:rsidRPr="00C671D4">
        <w:rPr>
          <w:rFonts w:ascii="Times New Roman" w:hAnsi="Times New Roman" w:cs="Times New Roman"/>
          <w:sz w:val="24"/>
          <w:szCs w:val="24"/>
        </w:rPr>
        <w:t>онференцию исследовательских работ, осуществляет про</w:t>
      </w:r>
      <w:r w:rsidR="008B34BB" w:rsidRPr="00C671D4">
        <w:rPr>
          <w:rFonts w:ascii="Times New Roman" w:hAnsi="Times New Roman" w:cs="Times New Roman"/>
          <w:sz w:val="24"/>
          <w:szCs w:val="24"/>
        </w:rPr>
        <w:t xml:space="preserve">слушивание докладов участников </w:t>
      </w:r>
      <w:r w:rsidR="00C920CE" w:rsidRPr="00C671D4">
        <w:rPr>
          <w:rFonts w:ascii="Times New Roman" w:hAnsi="Times New Roman" w:cs="Times New Roman"/>
          <w:sz w:val="24"/>
          <w:szCs w:val="24"/>
        </w:rPr>
        <w:t>к</w:t>
      </w:r>
      <w:r w:rsidR="00D15880" w:rsidRPr="00C671D4">
        <w:rPr>
          <w:rFonts w:ascii="Times New Roman" w:hAnsi="Times New Roman" w:cs="Times New Roman"/>
          <w:sz w:val="24"/>
          <w:szCs w:val="24"/>
        </w:rPr>
        <w:t>онференции, сост</w:t>
      </w:r>
      <w:r w:rsidR="00B0148F" w:rsidRPr="00C671D4">
        <w:rPr>
          <w:rFonts w:ascii="Times New Roman" w:hAnsi="Times New Roman" w:cs="Times New Roman"/>
          <w:sz w:val="24"/>
          <w:szCs w:val="24"/>
        </w:rPr>
        <w:t>авляет протокол об итогах Конференции на основании оценочных листов (приложение 4)</w:t>
      </w:r>
      <w:r w:rsidR="00D15880" w:rsidRPr="00C671D4">
        <w:rPr>
          <w:rFonts w:ascii="Times New Roman" w:hAnsi="Times New Roman" w:cs="Times New Roman"/>
          <w:sz w:val="24"/>
          <w:szCs w:val="24"/>
        </w:rPr>
        <w:t xml:space="preserve">, определяет победителей и распределяет призовые места. </w:t>
      </w:r>
    </w:p>
    <w:p w:rsidR="00C920CE" w:rsidRPr="00C671D4" w:rsidRDefault="00F768C6" w:rsidP="00F76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4</w:t>
      </w:r>
      <w:r w:rsidR="00D15880" w:rsidRPr="00C671D4">
        <w:rPr>
          <w:rFonts w:ascii="Times New Roman" w:hAnsi="Times New Roman" w:cs="Times New Roman"/>
          <w:sz w:val="24"/>
          <w:szCs w:val="24"/>
        </w:rPr>
        <w:t xml:space="preserve">.3 Жюри обобщает </w:t>
      </w:r>
      <w:r w:rsidR="008B34BB" w:rsidRPr="00C671D4">
        <w:rPr>
          <w:rFonts w:ascii="Times New Roman" w:hAnsi="Times New Roman" w:cs="Times New Roman"/>
          <w:sz w:val="24"/>
          <w:szCs w:val="24"/>
        </w:rPr>
        <w:t>итоги работы</w:t>
      </w:r>
      <w:r w:rsidR="00D15880" w:rsidRPr="00C671D4">
        <w:rPr>
          <w:rFonts w:ascii="Times New Roman" w:hAnsi="Times New Roman" w:cs="Times New Roman"/>
          <w:sz w:val="24"/>
          <w:szCs w:val="24"/>
        </w:rPr>
        <w:t xml:space="preserve">; вносит предложения в оргкомитет по вопросам, связанным с совершенствованием организации, проведения, научно-методического обеспечения </w:t>
      </w:r>
      <w:r w:rsidR="00C920CE" w:rsidRPr="00C671D4">
        <w:rPr>
          <w:rFonts w:ascii="Times New Roman" w:hAnsi="Times New Roman" w:cs="Times New Roman"/>
          <w:sz w:val="24"/>
          <w:szCs w:val="24"/>
        </w:rPr>
        <w:t>к</w:t>
      </w:r>
      <w:r w:rsidR="00D15880" w:rsidRPr="00C671D4">
        <w:rPr>
          <w:rFonts w:ascii="Times New Roman" w:hAnsi="Times New Roman" w:cs="Times New Roman"/>
          <w:sz w:val="24"/>
          <w:szCs w:val="24"/>
        </w:rPr>
        <w:t>онференции.</w:t>
      </w:r>
    </w:p>
    <w:p w:rsidR="002F4058" w:rsidRPr="00C671D4" w:rsidRDefault="002F4058" w:rsidP="00F768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5. Участники конференции</w:t>
      </w:r>
    </w:p>
    <w:p w:rsidR="002F4058" w:rsidRPr="00C671D4" w:rsidRDefault="002F4058" w:rsidP="002F4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5.1. Для участия в конференции принимаются исследовательские работы 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671D4">
        <w:rPr>
          <w:rFonts w:ascii="Times New Roman" w:hAnsi="Times New Roman" w:cs="Times New Roman"/>
          <w:sz w:val="24"/>
          <w:szCs w:val="24"/>
        </w:rPr>
        <w:t>7 -</w:t>
      </w:r>
      <w:r w:rsidR="001229F9" w:rsidRPr="00C671D4">
        <w:rPr>
          <w:rFonts w:ascii="Times New Roman" w:hAnsi="Times New Roman" w:cs="Times New Roman"/>
          <w:sz w:val="24"/>
          <w:szCs w:val="24"/>
        </w:rPr>
        <w:t xml:space="preserve"> 11</w:t>
      </w:r>
      <w:r w:rsidRPr="00C671D4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C920CE" w:rsidRPr="00C671D4">
        <w:rPr>
          <w:rFonts w:ascii="Times New Roman" w:hAnsi="Times New Roman" w:cs="Times New Roman"/>
          <w:sz w:val="24"/>
          <w:szCs w:val="24"/>
        </w:rPr>
        <w:t>средних общеобразовательных учреждений</w:t>
      </w:r>
      <w:r w:rsidRPr="00C671D4">
        <w:rPr>
          <w:rFonts w:ascii="Times New Roman" w:hAnsi="Times New Roman" w:cs="Times New Roman"/>
          <w:sz w:val="24"/>
          <w:szCs w:val="24"/>
        </w:rPr>
        <w:t>, а также студентов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="000E2D5C" w:rsidRPr="00C671D4">
        <w:rPr>
          <w:rFonts w:ascii="Times New Roman" w:hAnsi="Times New Roman" w:cs="Times New Roman"/>
          <w:sz w:val="24"/>
          <w:szCs w:val="24"/>
        </w:rPr>
        <w:t>1-3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 курсов </w:t>
      </w:r>
      <w:r w:rsidRPr="00C671D4">
        <w:rPr>
          <w:rFonts w:ascii="Times New Roman" w:hAnsi="Times New Roman" w:cs="Times New Roman"/>
          <w:sz w:val="24"/>
          <w:szCs w:val="24"/>
        </w:rPr>
        <w:t>средних профессиональных учреждений и 1 курсов высших учебных заведений города Ханты</w:t>
      </w:r>
      <w:r w:rsidR="00C920CE" w:rsidRPr="00C671D4">
        <w:rPr>
          <w:rFonts w:ascii="Times New Roman" w:hAnsi="Times New Roman" w:cs="Times New Roman"/>
          <w:sz w:val="24"/>
          <w:szCs w:val="24"/>
        </w:rPr>
        <w:t>-</w:t>
      </w:r>
      <w:r w:rsidRPr="00C671D4">
        <w:rPr>
          <w:rFonts w:ascii="Times New Roman" w:hAnsi="Times New Roman" w:cs="Times New Roman"/>
          <w:sz w:val="24"/>
          <w:szCs w:val="24"/>
        </w:rPr>
        <w:t>Мансийска.</w:t>
      </w:r>
    </w:p>
    <w:p w:rsidR="00C920CE" w:rsidRPr="00C671D4" w:rsidRDefault="008B34BB" w:rsidP="002F4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lastRenderedPageBreak/>
        <w:t>5.1.1. Для сохранения объективности оценок все участники будут разделены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 по возраст</w:t>
      </w:r>
      <w:r w:rsidR="00C920CE" w:rsidRPr="00C671D4">
        <w:rPr>
          <w:rFonts w:ascii="Times New Roman" w:hAnsi="Times New Roman" w:cs="Times New Roman"/>
          <w:sz w:val="24"/>
          <w:szCs w:val="24"/>
        </w:rPr>
        <w:t>ным категориям</w:t>
      </w:r>
      <w:r w:rsidR="009513A3" w:rsidRPr="00C671D4">
        <w:rPr>
          <w:rFonts w:ascii="Times New Roman" w:hAnsi="Times New Roman" w:cs="Times New Roman"/>
          <w:sz w:val="24"/>
          <w:szCs w:val="24"/>
        </w:rPr>
        <w:t>:</w:t>
      </w:r>
    </w:p>
    <w:p w:rsidR="009513A3" w:rsidRPr="00C671D4" w:rsidRDefault="009513A3" w:rsidP="002F4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 - от 14 до 1</w:t>
      </w:r>
      <w:r w:rsidR="001D1052" w:rsidRPr="00C671D4">
        <w:rPr>
          <w:rFonts w:ascii="Times New Roman" w:hAnsi="Times New Roman" w:cs="Times New Roman"/>
          <w:sz w:val="24"/>
          <w:szCs w:val="24"/>
        </w:rPr>
        <w:t>6</w:t>
      </w:r>
      <w:r w:rsidRPr="00C671D4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B34BB" w:rsidRPr="00C671D4" w:rsidRDefault="009513A3" w:rsidP="002F4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</w:t>
      </w:r>
      <w:r w:rsidR="008B34BB" w:rsidRPr="00C671D4">
        <w:rPr>
          <w:rFonts w:ascii="Times New Roman" w:hAnsi="Times New Roman" w:cs="Times New Roman"/>
          <w:sz w:val="24"/>
          <w:szCs w:val="24"/>
        </w:rPr>
        <w:t xml:space="preserve"> от 1</w:t>
      </w:r>
      <w:r w:rsidR="001D1052" w:rsidRPr="00C671D4">
        <w:rPr>
          <w:rFonts w:ascii="Times New Roman" w:hAnsi="Times New Roman" w:cs="Times New Roman"/>
          <w:sz w:val="24"/>
          <w:szCs w:val="24"/>
        </w:rPr>
        <w:t>7</w:t>
      </w:r>
      <w:r w:rsidR="008B34BB" w:rsidRPr="00C671D4">
        <w:rPr>
          <w:rFonts w:ascii="Times New Roman" w:hAnsi="Times New Roman" w:cs="Times New Roman"/>
          <w:sz w:val="24"/>
          <w:szCs w:val="24"/>
        </w:rPr>
        <w:t xml:space="preserve"> до 1</w:t>
      </w:r>
      <w:r w:rsidR="001D1052" w:rsidRPr="00C671D4">
        <w:rPr>
          <w:rFonts w:ascii="Times New Roman" w:hAnsi="Times New Roman" w:cs="Times New Roman"/>
          <w:sz w:val="24"/>
          <w:szCs w:val="24"/>
        </w:rPr>
        <w:t>9</w:t>
      </w:r>
      <w:r w:rsidR="008B34BB" w:rsidRPr="00C671D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C920CE" w:rsidRPr="00C671D4" w:rsidRDefault="002F4058" w:rsidP="002F4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5.2. К участию в конференции допускаются 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исследовательские </w:t>
      </w:r>
      <w:r w:rsidRPr="00C671D4">
        <w:rPr>
          <w:rFonts w:ascii="Times New Roman" w:hAnsi="Times New Roman" w:cs="Times New Roman"/>
          <w:sz w:val="24"/>
          <w:szCs w:val="24"/>
        </w:rPr>
        <w:t xml:space="preserve">работы, предварительно прошедшие отбор в </w:t>
      </w:r>
      <w:r w:rsidR="00C920CE" w:rsidRPr="00C671D4">
        <w:rPr>
          <w:rFonts w:ascii="Times New Roman" w:hAnsi="Times New Roman" w:cs="Times New Roman"/>
          <w:sz w:val="24"/>
          <w:szCs w:val="24"/>
        </w:rPr>
        <w:t>учебных заведениях</w:t>
      </w:r>
      <w:r w:rsidRPr="00C671D4">
        <w:rPr>
          <w:rFonts w:ascii="Times New Roman" w:hAnsi="Times New Roman" w:cs="Times New Roman"/>
          <w:sz w:val="24"/>
          <w:szCs w:val="24"/>
        </w:rPr>
        <w:t xml:space="preserve"> и рекомендованные преподавателями соответствующих дисциплин.</w:t>
      </w:r>
    </w:p>
    <w:p w:rsidR="008B34BB" w:rsidRPr="00C671D4" w:rsidRDefault="008B34BB" w:rsidP="008B3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6. Порядок проведения конференции</w:t>
      </w:r>
    </w:p>
    <w:p w:rsidR="001229F9" w:rsidRPr="00C671D4" w:rsidRDefault="008B34BB" w:rsidP="008B3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6.1. </w:t>
      </w:r>
      <w:r w:rsidR="001229F9" w:rsidRPr="00C671D4">
        <w:rPr>
          <w:rFonts w:ascii="Times New Roman" w:hAnsi="Times New Roman" w:cs="Times New Roman"/>
          <w:sz w:val="24"/>
          <w:szCs w:val="24"/>
        </w:rPr>
        <w:t>Конференция проводится ежегодно в ноябре.</w:t>
      </w:r>
    </w:p>
    <w:p w:rsidR="001229F9" w:rsidRPr="00C671D4" w:rsidRDefault="001229F9" w:rsidP="008B3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6.2. Прием документов </w:t>
      </w:r>
      <w:r w:rsidR="000E2D5C" w:rsidRPr="00C671D4">
        <w:rPr>
          <w:rFonts w:ascii="Times New Roman" w:hAnsi="Times New Roman" w:cs="Times New Roman"/>
          <w:sz w:val="24"/>
          <w:szCs w:val="24"/>
        </w:rPr>
        <w:t>для участия осуществляется до 13.11.2017</w:t>
      </w:r>
      <w:r w:rsidRPr="00C671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34BB" w:rsidRPr="00C671D4" w:rsidRDefault="00F82A63" w:rsidP="008B3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6.3. </w:t>
      </w:r>
      <w:r w:rsidR="008B34BB" w:rsidRPr="00C671D4">
        <w:rPr>
          <w:rFonts w:ascii="Times New Roman" w:hAnsi="Times New Roman" w:cs="Times New Roman"/>
          <w:sz w:val="24"/>
          <w:szCs w:val="24"/>
        </w:rPr>
        <w:t xml:space="preserve">Конференция будет </w:t>
      </w:r>
      <w:proofErr w:type="gramStart"/>
      <w:r w:rsidR="008B34BB" w:rsidRPr="00C671D4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8B34BB" w:rsidRPr="00C671D4">
        <w:rPr>
          <w:rFonts w:ascii="Times New Roman" w:hAnsi="Times New Roman" w:cs="Times New Roman"/>
          <w:sz w:val="24"/>
          <w:szCs w:val="24"/>
        </w:rPr>
        <w:t xml:space="preserve"> в 2 этапа:</w:t>
      </w:r>
    </w:p>
    <w:p w:rsidR="008B34BB" w:rsidRPr="00C671D4" w:rsidRDefault="00F82A63" w:rsidP="008B3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6.3</w:t>
      </w:r>
      <w:r w:rsidR="008B34BB" w:rsidRPr="00C671D4">
        <w:rPr>
          <w:rFonts w:ascii="Times New Roman" w:hAnsi="Times New Roman" w:cs="Times New Roman"/>
          <w:sz w:val="24"/>
          <w:szCs w:val="24"/>
        </w:rPr>
        <w:t xml:space="preserve">.1. </w:t>
      </w:r>
      <w:r w:rsidR="000F168B" w:rsidRPr="00C671D4">
        <w:rPr>
          <w:rFonts w:ascii="Times New Roman" w:hAnsi="Times New Roman" w:cs="Times New Roman"/>
          <w:sz w:val="24"/>
          <w:szCs w:val="24"/>
        </w:rPr>
        <w:t>первый этап (заочный) -</w:t>
      </w:r>
      <w:r w:rsidR="008B34BB" w:rsidRPr="00C671D4">
        <w:rPr>
          <w:rFonts w:ascii="Times New Roman" w:hAnsi="Times New Roman" w:cs="Times New Roman"/>
          <w:sz w:val="24"/>
          <w:szCs w:val="24"/>
        </w:rPr>
        <w:t xml:space="preserve"> сбор исследовательских работ</w:t>
      </w:r>
      <w:r w:rsidRPr="00C671D4">
        <w:rPr>
          <w:rFonts w:ascii="Times New Roman" w:hAnsi="Times New Roman" w:cs="Times New Roman"/>
          <w:sz w:val="24"/>
          <w:szCs w:val="24"/>
        </w:rPr>
        <w:t>, их оценка и отбор для участия в очном этапе. К</w:t>
      </w:r>
      <w:r w:rsidR="00FB015B" w:rsidRPr="00C671D4">
        <w:rPr>
          <w:rFonts w:ascii="Times New Roman" w:hAnsi="Times New Roman" w:cs="Times New Roman"/>
          <w:sz w:val="24"/>
          <w:szCs w:val="24"/>
        </w:rPr>
        <w:t>о</w:t>
      </w:r>
      <w:r w:rsidRPr="00C671D4">
        <w:rPr>
          <w:rFonts w:ascii="Times New Roman" w:hAnsi="Times New Roman" w:cs="Times New Roman"/>
          <w:sz w:val="24"/>
          <w:szCs w:val="24"/>
        </w:rPr>
        <w:t xml:space="preserve"> второму этапу допускаются участники, предоставившие документы, указанные в п. 7</w:t>
      </w:r>
      <w:r w:rsidR="008B34BB" w:rsidRPr="00C671D4">
        <w:rPr>
          <w:rFonts w:ascii="Times New Roman" w:hAnsi="Times New Roman" w:cs="Times New Roman"/>
          <w:sz w:val="24"/>
          <w:szCs w:val="24"/>
        </w:rPr>
        <w:t>;</w:t>
      </w:r>
    </w:p>
    <w:p w:rsidR="00F82A63" w:rsidRPr="00C671D4" w:rsidRDefault="00F82A63" w:rsidP="008B3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6.3</w:t>
      </w:r>
      <w:r w:rsidR="000E2D5C" w:rsidRPr="00C671D4">
        <w:rPr>
          <w:rFonts w:ascii="Times New Roman" w:hAnsi="Times New Roman" w:cs="Times New Roman"/>
          <w:sz w:val="24"/>
          <w:szCs w:val="24"/>
        </w:rPr>
        <w:t>.2. второй этап (очный) – 16.11.2017</w:t>
      </w:r>
      <w:r w:rsidR="008B34BB" w:rsidRPr="00C671D4">
        <w:rPr>
          <w:rFonts w:ascii="Times New Roman" w:hAnsi="Times New Roman" w:cs="Times New Roman"/>
          <w:sz w:val="24"/>
          <w:szCs w:val="24"/>
        </w:rPr>
        <w:t xml:space="preserve"> г. – </w:t>
      </w:r>
      <w:r w:rsidRPr="00C671D4">
        <w:rPr>
          <w:rFonts w:ascii="Times New Roman" w:hAnsi="Times New Roman" w:cs="Times New Roman"/>
          <w:sz w:val="24"/>
          <w:szCs w:val="24"/>
        </w:rPr>
        <w:t xml:space="preserve">публичное выступление </w:t>
      </w:r>
      <w:r w:rsidR="008B34BB" w:rsidRPr="00C671D4">
        <w:rPr>
          <w:rFonts w:ascii="Times New Roman" w:hAnsi="Times New Roman" w:cs="Times New Roman"/>
          <w:sz w:val="24"/>
          <w:szCs w:val="24"/>
        </w:rPr>
        <w:t>участник</w:t>
      </w:r>
      <w:r w:rsidR="00C920CE" w:rsidRPr="00C671D4">
        <w:rPr>
          <w:rFonts w:ascii="Times New Roman" w:hAnsi="Times New Roman" w:cs="Times New Roman"/>
          <w:sz w:val="24"/>
          <w:szCs w:val="24"/>
        </w:rPr>
        <w:t>ов</w:t>
      </w:r>
      <w:r w:rsidR="008B34BB"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="00074AD7" w:rsidRPr="00C671D4">
        <w:rPr>
          <w:rFonts w:ascii="Times New Roman" w:hAnsi="Times New Roman" w:cs="Times New Roman"/>
          <w:sz w:val="24"/>
          <w:szCs w:val="24"/>
        </w:rPr>
        <w:t>для представления</w:t>
      </w:r>
      <w:r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="000F168B" w:rsidRPr="00C671D4">
        <w:rPr>
          <w:rFonts w:ascii="Times New Roman" w:hAnsi="Times New Roman" w:cs="Times New Roman"/>
          <w:sz w:val="24"/>
          <w:szCs w:val="24"/>
        </w:rPr>
        <w:t>сво</w:t>
      </w:r>
      <w:r w:rsidR="008B34BB" w:rsidRPr="00C671D4">
        <w:rPr>
          <w:rFonts w:ascii="Times New Roman" w:hAnsi="Times New Roman" w:cs="Times New Roman"/>
          <w:sz w:val="24"/>
          <w:szCs w:val="24"/>
        </w:rPr>
        <w:t>их работ</w:t>
      </w:r>
      <w:r w:rsidRPr="00C671D4">
        <w:rPr>
          <w:rFonts w:ascii="Times New Roman" w:hAnsi="Times New Roman" w:cs="Times New Roman"/>
          <w:sz w:val="24"/>
          <w:szCs w:val="24"/>
        </w:rPr>
        <w:t xml:space="preserve"> (</w:t>
      </w:r>
      <w:r w:rsidR="00FB015B" w:rsidRPr="00C671D4">
        <w:rPr>
          <w:rFonts w:ascii="Times New Roman" w:hAnsi="Times New Roman" w:cs="Times New Roman"/>
          <w:sz w:val="24"/>
          <w:szCs w:val="24"/>
        </w:rPr>
        <w:t xml:space="preserve">требования к содержанию выступления – приложение </w:t>
      </w:r>
      <w:r w:rsidR="00BD6643" w:rsidRPr="00C671D4">
        <w:rPr>
          <w:rFonts w:ascii="Times New Roman" w:hAnsi="Times New Roman" w:cs="Times New Roman"/>
          <w:sz w:val="24"/>
          <w:szCs w:val="24"/>
        </w:rPr>
        <w:t>3</w:t>
      </w:r>
      <w:r w:rsidRPr="00C671D4">
        <w:rPr>
          <w:rFonts w:ascii="Times New Roman" w:hAnsi="Times New Roman" w:cs="Times New Roman"/>
          <w:sz w:val="24"/>
          <w:szCs w:val="24"/>
        </w:rPr>
        <w:t>)</w:t>
      </w:r>
      <w:r w:rsidR="00C920CE" w:rsidRPr="00C671D4">
        <w:rPr>
          <w:rFonts w:ascii="Times New Roman" w:hAnsi="Times New Roman" w:cs="Times New Roman"/>
          <w:sz w:val="24"/>
          <w:szCs w:val="24"/>
        </w:rPr>
        <w:t xml:space="preserve"> на базе БУ «Государственная библиотека Югры по адресу ул. Мира, д. 2</w:t>
      </w:r>
      <w:r w:rsidR="001D1052" w:rsidRPr="00C671D4">
        <w:rPr>
          <w:rFonts w:ascii="Times New Roman" w:hAnsi="Times New Roman" w:cs="Times New Roman"/>
          <w:sz w:val="24"/>
          <w:szCs w:val="24"/>
        </w:rPr>
        <w:t>, с 10.00 ч.</w:t>
      </w:r>
    </w:p>
    <w:p w:rsidR="00C920CE" w:rsidRPr="00C671D4" w:rsidRDefault="00821B86" w:rsidP="00C920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6.4. Работа </w:t>
      </w:r>
      <w:r w:rsidR="00C920CE" w:rsidRPr="00C671D4">
        <w:rPr>
          <w:rFonts w:ascii="Times New Roman" w:hAnsi="Times New Roman" w:cs="Times New Roman"/>
          <w:sz w:val="24"/>
          <w:szCs w:val="24"/>
        </w:rPr>
        <w:t>к</w:t>
      </w:r>
      <w:r w:rsidRPr="00C671D4">
        <w:rPr>
          <w:rFonts w:ascii="Times New Roman" w:hAnsi="Times New Roman" w:cs="Times New Roman"/>
          <w:sz w:val="24"/>
          <w:szCs w:val="24"/>
        </w:rPr>
        <w:t>онференции организуется по секциям</w:t>
      </w:r>
      <w:r w:rsidR="00C920CE" w:rsidRPr="00C671D4">
        <w:rPr>
          <w:rFonts w:ascii="Times New Roman" w:hAnsi="Times New Roman" w:cs="Times New Roman"/>
          <w:sz w:val="24"/>
          <w:szCs w:val="24"/>
        </w:rPr>
        <w:t>:</w:t>
      </w:r>
    </w:p>
    <w:p w:rsidR="00C920CE" w:rsidRPr="00C671D4" w:rsidRDefault="00C920CE" w:rsidP="00C92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6.4.1. Физическое здоровье как основа самореализации человека нового тысячелетия;</w:t>
      </w:r>
    </w:p>
    <w:p w:rsidR="00C920CE" w:rsidRPr="00C671D4" w:rsidRDefault="001D1052" w:rsidP="00C92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6.4.2. </w:t>
      </w:r>
      <w:r w:rsidR="00C920CE" w:rsidRPr="00C671D4">
        <w:rPr>
          <w:rFonts w:ascii="Times New Roman" w:hAnsi="Times New Roman" w:cs="Times New Roman"/>
          <w:sz w:val="24"/>
          <w:szCs w:val="24"/>
        </w:rPr>
        <w:t>Психическое здоровье как основа самореализации человека нового тысячелетия</w:t>
      </w:r>
      <w:r w:rsidR="000E2D5C" w:rsidRPr="00C671D4">
        <w:rPr>
          <w:rFonts w:ascii="Times New Roman" w:hAnsi="Times New Roman" w:cs="Times New Roman"/>
          <w:sz w:val="24"/>
          <w:szCs w:val="24"/>
        </w:rPr>
        <w:t>;</w:t>
      </w:r>
    </w:p>
    <w:p w:rsidR="001C3CB0" w:rsidRPr="00C671D4" w:rsidRDefault="001D1052" w:rsidP="00C92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6.4</w:t>
      </w:r>
      <w:r w:rsidR="00C920CE" w:rsidRPr="00C671D4">
        <w:rPr>
          <w:rFonts w:ascii="Times New Roman" w:hAnsi="Times New Roman" w:cs="Times New Roman"/>
          <w:sz w:val="24"/>
          <w:szCs w:val="24"/>
        </w:rPr>
        <w:t>.3. Социальное (нравственное) здоровье как основа самореализации человека нового тысячелетия</w:t>
      </w:r>
      <w:r w:rsidR="000E2D5C" w:rsidRPr="00C671D4">
        <w:rPr>
          <w:rFonts w:ascii="Times New Roman" w:hAnsi="Times New Roman" w:cs="Times New Roman"/>
          <w:sz w:val="24"/>
          <w:szCs w:val="24"/>
        </w:rPr>
        <w:t>;</w:t>
      </w:r>
    </w:p>
    <w:p w:rsidR="000E2D5C" w:rsidRPr="00C671D4" w:rsidRDefault="000E2D5C" w:rsidP="00C92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6.4.4. Вопросы совершенствования </w:t>
      </w:r>
      <w:proofErr w:type="spellStart"/>
      <w:r w:rsidRPr="00C671D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671D4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учреждениях.</w:t>
      </w:r>
    </w:p>
    <w:p w:rsidR="00333E72" w:rsidRPr="00C671D4" w:rsidRDefault="000E2D5C" w:rsidP="00333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6.5. В период с 09.10.2017 г. по 16.11.2017</w:t>
      </w:r>
      <w:r w:rsidR="00333E72" w:rsidRPr="00C671D4">
        <w:rPr>
          <w:rFonts w:ascii="Times New Roman" w:hAnsi="Times New Roman" w:cs="Times New Roman"/>
          <w:sz w:val="24"/>
          <w:szCs w:val="24"/>
        </w:rPr>
        <w:t xml:space="preserve"> г. будет работать виртуальная выставка на сайте БУ «Государственная библиотека Югры» (</w:t>
      </w:r>
      <w:hyperlink r:id="rId5" w:history="1">
        <w:r w:rsidR="00333E72" w:rsidRPr="00C671D4">
          <w:rPr>
            <w:rStyle w:val="a4"/>
            <w:rFonts w:ascii="Times New Roman" w:hAnsi="Times New Roman" w:cs="Times New Roman"/>
            <w:sz w:val="24"/>
            <w:szCs w:val="24"/>
          </w:rPr>
          <w:t>http://www.okrlib.ru/</w:t>
        </w:r>
      </w:hyperlink>
      <w:r w:rsidR="00333E72" w:rsidRPr="00C671D4">
        <w:rPr>
          <w:rFonts w:ascii="Times New Roman" w:hAnsi="Times New Roman" w:cs="Times New Roman"/>
          <w:sz w:val="24"/>
          <w:szCs w:val="24"/>
        </w:rPr>
        <w:t>, раздел «Ресурсы» - «Виртуальные выставки»), цель которой – предоставление информации о наличии научной литературы, а также периоди</w:t>
      </w:r>
      <w:r w:rsidR="00C920CE" w:rsidRPr="00C671D4">
        <w:rPr>
          <w:rFonts w:ascii="Times New Roman" w:hAnsi="Times New Roman" w:cs="Times New Roman"/>
          <w:sz w:val="24"/>
          <w:szCs w:val="24"/>
        </w:rPr>
        <w:t>ческих изданий</w:t>
      </w:r>
      <w:r w:rsidR="00333E72" w:rsidRPr="00C671D4">
        <w:rPr>
          <w:rFonts w:ascii="Times New Roman" w:hAnsi="Times New Roman" w:cs="Times New Roman"/>
          <w:sz w:val="24"/>
          <w:szCs w:val="24"/>
        </w:rPr>
        <w:t xml:space="preserve"> для подготовки исследовательских работ участниками.</w:t>
      </w:r>
    </w:p>
    <w:p w:rsidR="000F168B" w:rsidRPr="00C671D4" w:rsidRDefault="000F168B" w:rsidP="000F16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7. Порядок участия в конференции</w:t>
      </w:r>
    </w:p>
    <w:p w:rsidR="000F168B" w:rsidRPr="00C671D4" w:rsidRDefault="000F168B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7.1. Для участия в конференции необходимо прислать заявку </w:t>
      </w:r>
      <w:r w:rsidR="00C920CE" w:rsidRPr="00C671D4">
        <w:rPr>
          <w:rFonts w:ascii="Times New Roman" w:hAnsi="Times New Roman" w:cs="Times New Roman"/>
          <w:sz w:val="24"/>
          <w:szCs w:val="24"/>
        </w:rPr>
        <w:t>согласно</w:t>
      </w:r>
      <w:r w:rsidRPr="00C671D4">
        <w:rPr>
          <w:rFonts w:ascii="Times New Roman" w:hAnsi="Times New Roman" w:cs="Times New Roman"/>
          <w:sz w:val="24"/>
          <w:szCs w:val="24"/>
        </w:rPr>
        <w:t xml:space="preserve"> форме (приложение 1) </w:t>
      </w:r>
      <w:r w:rsidR="001C3CB0" w:rsidRPr="00C671D4">
        <w:rPr>
          <w:rFonts w:ascii="Times New Roman" w:hAnsi="Times New Roman" w:cs="Times New Roman"/>
          <w:sz w:val="24"/>
          <w:szCs w:val="24"/>
        </w:rPr>
        <w:t>и исследовательскую работу в срок с 03</w:t>
      </w:r>
      <w:r w:rsidR="00AD1C03" w:rsidRPr="00C671D4">
        <w:rPr>
          <w:rFonts w:ascii="Times New Roman" w:hAnsi="Times New Roman" w:cs="Times New Roman"/>
          <w:sz w:val="24"/>
          <w:szCs w:val="24"/>
        </w:rPr>
        <w:t>.10</w:t>
      </w:r>
      <w:r w:rsidR="000E2D5C" w:rsidRPr="00C671D4">
        <w:rPr>
          <w:rFonts w:ascii="Times New Roman" w:hAnsi="Times New Roman" w:cs="Times New Roman"/>
          <w:sz w:val="24"/>
          <w:szCs w:val="24"/>
        </w:rPr>
        <w:t>.2017 г. по 13.11.2017</w:t>
      </w:r>
      <w:r w:rsidRPr="00C671D4">
        <w:rPr>
          <w:rFonts w:ascii="Times New Roman" w:hAnsi="Times New Roman" w:cs="Times New Roman"/>
          <w:sz w:val="24"/>
          <w:szCs w:val="24"/>
        </w:rPr>
        <w:t xml:space="preserve"> г. </w:t>
      </w:r>
      <w:r w:rsidR="0096594C" w:rsidRPr="00C671D4">
        <w:rPr>
          <w:rFonts w:ascii="Times New Roman" w:hAnsi="Times New Roman" w:cs="Times New Roman"/>
          <w:sz w:val="24"/>
          <w:szCs w:val="24"/>
        </w:rPr>
        <w:t xml:space="preserve">в электронном виде по адресу: </w:t>
      </w:r>
      <w:proofErr w:type="spellStart"/>
      <w:r w:rsidR="00DA60F5" w:rsidRPr="00C671D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6594C" w:rsidRPr="00C671D4">
        <w:rPr>
          <w:rFonts w:ascii="Times New Roman" w:hAnsi="Times New Roman" w:cs="Times New Roman"/>
          <w:sz w:val="24"/>
          <w:szCs w:val="24"/>
          <w:lang w:val="en-US"/>
        </w:rPr>
        <w:t>inova</w:t>
      </w:r>
      <w:proofErr w:type="spellEnd"/>
      <w:r w:rsidR="0096594C" w:rsidRPr="00C671D4">
        <w:rPr>
          <w:rFonts w:ascii="Times New Roman" w:hAnsi="Times New Roman" w:cs="Times New Roman"/>
          <w:sz w:val="24"/>
          <w:szCs w:val="24"/>
        </w:rPr>
        <w:t>-</w:t>
      </w:r>
      <w:r w:rsidR="0096594C" w:rsidRPr="00C671D4">
        <w:rPr>
          <w:rFonts w:ascii="Times New Roman" w:hAnsi="Times New Roman" w:cs="Times New Roman"/>
          <w:sz w:val="24"/>
          <w:szCs w:val="24"/>
          <w:lang w:val="en-US"/>
        </w:rPr>
        <w:t>EY</w:t>
      </w:r>
      <w:r w:rsidR="0096594C" w:rsidRPr="00C671D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6594C" w:rsidRPr="00C671D4">
        <w:rPr>
          <w:rFonts w:ascii="Times New Roman" w:hAnsi="Times New Roman" w:cs="Times New Roman"/>
          <w:sz w:val="24"/>
          <w:szCs w:val="24"/>
          <w:lang w:val="en-US"/>
        </w:rPr>
        <w:t>cmphmao</w:t>
      </w:r>
      <w:proofErr w:type="spellEnd"/>
      <w:r w:rsidR="0096594C" w:rsidRPr="00C671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6594C" w:rsidRPr="00C671D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6594C" w:rsidRPr="00C671D4">
        <w:rPr>
          <w:rFonts w:ascii="Times New Roman" w:hAnsi="Times New Roman" w:cs="Times New Roman"/>
          <w:sz w:val="24"/>
          <w:szCs w:val="24"/>
        </w:rPr>
        <w:t>.</w:t>
      </w:r>
    </w:p>
    <w:p w:rsidR="000F168B" w:rsidRPr="00C671D4" w:rsidRDefault="000F168B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7.2. Требования к содержанию и оформлению работы соответствуют традиционным стандартам описания результатов научных исследова</w:t>
      </w:r>
      <w:r w:rsidR="00862E1B" w:rsidRPr="00C671D4">
        <w:rPr>
          <w:rFonts w:ascii="Times New Roman" w:hAnsi="Times New Roman" w:cs="Times New Roman"/>
          <w:sz w:val="24"/>
          <w:szCs w:val="24"/>
        </w:rPr>
        <w:t>ний (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п. </w:t>
      </w:r>
      <w:r w:rsidR="001D1052" w:rsidRPr="00C671D4">
        <w:rPr>
          <w:rFonts w:ascii="Times New Roman" w:hAnsi="Times New Roman" w:cs="Times New Roman"/>
          <w:sz w:val="24"/>
          <w:szCs w:val="24"/>
        </w:rPr>
        <w:t>8</w:t>
      </w:r>
      <w:r w:rsidR="00DA60F5" w:rsidRPr="00C671D4">
        <w:rPr>
          <w:rFonts w:ascii="Times New Roman" w:hAnsi="Times New Roman" w:cs="Times New Roman"/>
          <w:sz w:val="24"/>
          <w:szCs w:val="24"/>
        </w:rPr>
        <w:t>,</w:t>
      </w:r>
      <w:r w:rsidR="001D1052" w:rsidRPr="00C671D4">
        <w:rPr>
          <w:rFonts w:ascii="Times New Roman" w:hAnsi="Times New Roman" w:cs="Times New Roman"/>
          <w:sz w:val="24"/>
          <w:szCs w:val="24"/>
        </w:rPr>
        <w:t>9</w:t>
      </w:r>
      <w:r w:rsidRPr="00C671D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513A3" w:rsidRPr="00C671D4" w:rsidRDefault="009513A3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lastRenderedPageBreak/>
        <w:t>7.3</w:t>
      </w:r>
      <w:r w:rsidR="000F168B" w:rsidRPr="00C671D4">
        <w:rPr>
          <w:rFonts w:ascii="Times New Roman" w:hAnsi="Times New Roman" w:cs="Times New Roman"/>
          <w:sz w:val="24"/>
          <w:szCs w:val="24"/>
        </w:rPr>
        <w:t>. Поступившие в установ</w:t>
      </w:r>
      <w:r w:rsidR="00DA60F5" w:rsidRPr="00C671D4">
        <w:rPr>
          <w:rFonts w:ascii="Times New Roman" w:hAnsi="Times New Roman" w:cs="Times New Roman"/>
          <w:sz w:val="24"/>
          <w:szCs w:val="24"/>
        </w:rPr>
        <w:t xml:space="preserve">ленный оргкомитетом срок </w:t>
      </w:r>
      <w:r w:rsidR="000F168B" w:rsidRPr="00C671D4">
        <w:rPr>
          <w:rFonts w:ascii="Times New Roman" w:hAnsi="Times New Roman" w:cs="Times New Roman"/>
          <w:sz w:val="24"/>
          <w:szCs w:val="24"/>
        </w:rPr>
        <w:t xml:space="preserve">исследовательские работы подлежат </w:t>
      </w:r>
      <w:r w:rsidR="00DA60F5" w:rsidRPr="00C671D4">
        <w:rPr>
          <w:rFonts w:ascii="Times New Roman" w:hAnsi="Times New Roman" w:cs="Times New Roman"/>
          <w:sz w:val="24"/>
          <w:szCs w:val="24"/>
        </w:rPr>
        <w:t xml:space="preserve">рассмотрению оргкомитета </w:t>
      </w:r>
      <w:r w:rsidR="000F168B" w:rsidRPr="00C671D4">
        <w:rPr>
          <w:rFonts w:ascii="Times New Roman" w:hAnsi="Times New Roman" w:cs="Times New Roman"/>
          <w:sz w:val="24"/>
          <w:szCs w:val="24"/>
        </w:rPr>
        <w:t>БУ</w:t>
      </w:r>
      <w:r w:rsidR="003E3D2D" w:rsidRPr="00C671D4">
        <w:rPr>
          <w:rFonts w:ascii="Times New Roman" w:hAnsi="Times New Roman" w:cs="Times New Roman"/>
          <w:sz w:val="24"/>
          <w:szCs w:val="24"/>
        </w:rPr>
        <w:t xml:space="preserve"> «Центр медицинской профилактики»</w:t>
      </w:r>
      <w:r w:rsidR="00962E1C" w:rsidRPr="00C671D4">
        <w:rPr>
          <w:rFonts w:ascii="Times New Roman" w:hAnsi="Times New Roman" w:cs="Times New Roman"/>
          <w:sz w:val="24"/>
          <w:szCs w:val="24"/>
        </w:rPr>
        <w:t xml:space="preserve"> на предмет соответствия крит</w:t>
      </w:r>
      <w:r w:rsidR="007C37DA" w:rsidRPr="00C671D4">
        <w:rPr>
          <w:rFonts w:ascii="Times New Roman" w:hAnsi="Times New Roman" w:cs="Times New Roman"/>
          <w:sz w:val="24"/>
          <w:szCs w:val="24"/>
        </w:rPr>
        <w:t xml:space="preserve">ериям (п. </w:t>
      </w:r>
      <w:r w:rsidR="001D1052" w:rsidRPr="00C671D4">
        <w:rPr>
          <w:rFonts w:ascii="Times New Roman" w:hAnsi="Times New Roman" w:cs="Times New Roman"/>
          <w:sz w:val="24"/>
          <w:szCs w:val="24"/>
        </w:rPr>
        <w:t>8,9</w:t>
      </w:r>
      <w:r w:rsidR="007C37DA" w:rsidRPr="00C671D4">
        <w:rPr>
          <w:rFonts w:ascii="Times New Roman" w:hAnsi="Times New Roman" w:cs="Times New Roman"/>
          <w:sz w:val="24"/>
          <w:szCs w:val="24"/>
        </w:rPr>
        <w:t>)</w:t>
      </w:r>
      <w:r w:rsidR="000F168B" w:rsidRPr="00C671D4">
        <w:rPr>
          <w:rFonts w:ascii="Times New Roman" w:hAnsi="Times New Roman" w:cs="Times New Roman"/>
          <w:sz w:val="24"/>
          <w:szCs w:val="24"/>
        </w:rPr>
        <w:t>.</w:t>
      </w:r>
    </w:p>
    <w:p w:rsidR="009513A3" w:rsidRPr="00C671D4" w:rsidRDefault="00962E1C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7.4</w:t>
      </w:r>
      <w:r w:rsidR="000F168B" w:rsidRPr="00C671D4">
        <w:rPr>
          <w:rFonts w:ascii="Times New Roman" w:hAnsi="Times New Roman" w:cs="Times New Roman"/>
          <w:sz w:val="24"/>
          <w:szCs w:val="24"/>
        </w:rPr>
        <w:t>. Авторы всех представленных на Конференцию исследовательских работ готовят доклады, с которыми бу</w:t>
      </w:r>
      <w:r w:rsidR="000E2D5C" w:rsidRPr="00C671D4">
        <w:rPr>
          <w:rFonts w:ascii="Times New Roman" w:hAnsi="Times New Roman" w:cs="Times New Roman"/>
          <w:sz w:val="24"/>
          <w:szCs w:val="24"/>
        </w:rPr>
        <w:t>дут выступать 16 ноября 2017</w:t>
      </w:r>
      <w:r w:rsidR="000F168B" w:rsidRPr="00C671D4">
        <w:rPr>
          <w:rFonts w:ascii="Times New Roman" w:hAnsi="Times New Roman" w:cs="Times New Roman"/>
          <w:sz w:val="24"/>
          <w:szCs w:val="24"/>
        </w:rPr>
        <w:t xml:space="preserve"> г. </w:t>
      </w:r>
      <w:r w:rsidR="00DA60F5" w:rsidRPr="00C671D4">
        <w:rPr>
          <w:rFonts w:ascii="Times New Roman" w:hAnsi="Times New Roman" w:cs="Times New Roman"/>
          <w:sz w:val="24"/>
          <w:szCs w:val="24"/>
        </w:rPr>
        <w:t>С</w:t>
      </w:r>
      <w:r w:rsidR="00B3526B" w:rsidRPr="00C671D4">
        <w:rPr>
          <w:rFonts w:ascii="Times New Roman" w:hAnsi="Times New Roman" w:cs="Times New Roman"/>
          <w:sz w:val="24"/>
          <w:szCs w:val="24"/>
        </w:rPr>
        <w:t>опровождение представления работы мультимедийной презентацией</w:t>
      </w:r>
      <w:r w:rsidR="00DA60F5" w:rsidRPr="00C671D4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B3526B" w:rsidRPr="00C671D4">
        <w:rPr>
          <w:rFonts w:ascii="Times New Roman" w:hAnsi="Times New Roman" w:cs="Times New Roman"/>
          <w:sz w:val="24"/>
          <w:szCs w:val="24"/>
        </w:rPr>
        <w:t>.</w:t>
      </w:r>
    </w:p>
    <w:p w:rsidR="009513A3" w:rsidRPr="00C671D4" w:rsidRDefault="00962E1C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7.5</w:t>
      </w:r>
      <w:r w:rsidR="000F168B" w:rsidRPr="00C671D4">
        <w:rPr>
          <w:rFonts w:ascii="Times New Roman" w:hAnsi="Times New Roman" w:cs="Times New Roman"/>
          <w:sz w:val="24"/>
          <w:szCs w:val="24"/>
        </w:rPr>
        <w:t>. Регламент выступления с докладом 7-10 минут</w:t>
      </w:r>
      <w:r w:rsidR="00DA60F5" w:rsidRPr="00C671D4">
        <w:rPr>
          <w:rFonts w:ascii="Times New Roman" w:hAnsi="Times New Roman" w:cs="Times New Roman"/>
          <w:sz w:val="24"/>
          <w:szCs w:val="24"/>
        </w:rPr>
        <w:t>, жюри имеет право задавать вопросы по представленной работе</w:t>
      </w:r>
      <w:r w:rsidR="000F168B" w:rsidRPr="00C67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CB0" w:rsidRPr="00C671D4" w:rsidRDefault="00962E1C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7.6</w:t>
      </w:r>
      <w:r w:rsidR="009513A3" w:rsidRPr="00C671D4">
        <w:rPr>
          <w:rFonts w:ascii="Times New Roman" w:hAnsi="Times New Roman" w:cs="Times New Roman"/>
          <w:sz w:val="24"/>
          <w:szCs w:val="24"/>
        </w:rPr>
        <w:t>. Лучшие доклады</w:t>
      </w:r>
      <w:r w:rsidR="000F168B" w:rsidRPr="00C671D4">
        <w:rPr>
          <w:rFonts w:ascii="Times New Roman" w:hAnsi="Times New Roman" w:cs="Times New Roman"/>
          <w:sz w:val="24"/>
          <w:szCs w:val="24"/>
        </w:rPr>
        <w:t xml:space="preserve"> награждаются Дипломами Оргкомитета</w:t>
      </w:r>
      <w:r w:rsidR="001C3CB0"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Pr="00C671D4">
        <w:rPr>
          <w:rFonts w:ascii="Times New Roman" w:hAnsi="Times New Roman" w:cs="Times New Roman"/>
          <w:sz w:val="24"/>
          <w:szCs w:val="24"/>
        </w:rPr>
        <w:t xml:space="preserve">(в каждой </w:t>
      </w:r>
      <w:r w:rsidR="00B12488" w:rsidRPr="00C671D4">
        <w:rPr>
          <w:rFonts w:ascii="Times New Roman" w:hAnsi="Times New Roman" w:cs="Times New Roman"/>
          <w:sz w:val="24"/>
          <w:szCs w:val="24"/>
        </w:rPr>
        <w:t xml:space="preserve">секции и </w:t>
      </w:r>
      <w:r w:rsidRPr="00C671D4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="001D1052" w:rsidRPr="00C671D4">
        <w:rPr>
          <w:rFonts w:ascii="Times New Roman" w:hAnsi="Times New Roman" w:cs="Times New Roman"/>
          <w:sz w:val="24"/>
          <w:szCs w:val="24"/>
        </w:rPr>
        <w:t>категории</w:t>
      </w:r>
      <w:r w:rsidR="00E3326A" w:rsidRPr="00C671D4">
        <w:rPr>
          <w:rFonts w:ascii="Times New Roman" w:hAnsi="Times New Roman" w:cs="Times New Roman"/>
          <w:sz w:val="24"/>
          <w:szCs w:val="24"/>
        </w:rPr>
        <w:t>:</w:t>
      </w:r>
      <w:r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="00B12488" w:rsidRPr="00C671D4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Pr="00C671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326A" w:rsidRPr="00C671D4">
        <w:rPr>
          <w:rFonts w:ascii="Times New Roman" w:hAnsi="Times New Roman" w:cs="Times New Roman"/>
          <w:sz w:val="24"/>
          <w:szCs w:val="24"/>
        </w:rPr>
        <w:t xml:space="preserve"> степени;</w:t>
      </w:r>
      <w:r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Pr="00C671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326A" w:rsidRPr="00C671D4">
        <w:rPr>
          <w:rFonts w:ascii="Times New Roman" w:hAnsi="Times New Roman" w:cs="Times New Roman"/>
          <w:sz w:val="24"/>
          <w:szCs w:val="24"/>
        </w:rPr>
        <w:t xml:space="preserve"> степени;</w:t>
      </w:r>
      <w:r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Pr="00C671D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E2D5C"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Pr="00C671D4">
        <w:rPr>
          <w:rFonts w:ascii="Times New Roman" w:hAnsi="Times New Roman" w:cs="Times New Roman"/>
          <w:sz w:val="24"/>
          <w:szCs w:val="24"/>
        </w:rPr>
        <w:t xml:space="preserve">степени) </w:t>
      </w:r>
      <w:r w:rsidR="001C3CB0" w:rsidRPr="00C671D4">
        <w:rPr>
          <w:rFonts w:ascii="Times New Roman" w:hAnsi="Times New Roman" w:cs="Times New Roman"/>
          <w:sz w:val="24"/>
          <w:szCs w:val="24"/>
        </w:rPr>
        <w:t>и будут включены в сборник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 с материалами </w:t>
      </w:r>
      <w:r w:rsidR="009513A3" w:rsidRPr="00C671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E2D5C" w:rsidRPr="00C671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 городской конференции обучающихся и студентов г.</w:t>
      </w:r>
      <w:r w:rsidR="001C3CB0" w:rsidRPr="00C67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CB0" w:rsidRPr="00C671D4">
        <w:rPr>
          <w:rFonts w:ascii="Times New Roman" w:hAnsi="Times New Roman" w:cs="Times New Roman"/>
          <w:sz w:val="24"/>
          <w:szCs w:val="24"/>
        </w:rPr>
        <w:t xml:space="preserve">Ханты – </w:t>
      </w:r>
      <w:proofErr w:type="spellStart"/>
      <w:r w:rsidR="001C3CB0" w:rsidRPr="00C671D4">
        <w:rPr>
          <w:rFonts w:ascii="Times New Roman" w:hAnsi="Times New Roman" w:cs="Times New Roman"/>
          <w:sz w:val="24"/>
          <w:szCs w:val="24"/>
        </w:rPr>
        <w:t>Мансийска</w:t>
      </w:r>
      <w:proofErr w:type="spellEnd"/>
      <w:proofErr w:type="gramEnd"/>
      <w:r w:rsidR="001C3CB0" w:rsidRPr="00C671D4">
        <w:rPr>
          <w:rFonts w:ascii="Times New Roman" w:hAnsi="Times New Roman" w:cs="Times New Roman"/>
          <w:sz w:val="24"/>
          <w:szCs w:val="24"/>
        </w:rPr>
        <w:t xml:space="preserve"> «Здоровье как основа самореализации человека нового тысячелетия</w:t>
      </w:r>
      <w:r w:rsidR="009513A3" w:rsidRPr="00C671D4">
        <w:rPr>
          <w:rFonts w:ascii="Times New Roman" w:hAnsi="Times New Roman" w:cs="Times New Roman"/>
          <w:sz w:val="24"/>
          <w:szCs w:val="24"/>
        </w:rPr>
        <w:t>»</w:t>
      </w:r>
      <w:r w:rsidRPr="00C671D4">
        <w:rPr>
          <w:rFonts w:ascii="Times New Roman" w:hAnsi="Times New Roman" w:cs="Times New Roman"/>
          <w:sz w:val="24"/>
          <w:szCs w:val="24"/>
        </w:rPr>
        <w:t xml:space="preserve"> по рекомендации членов жюри</w:t>
      </w:r>
      <w:r w:rsidR="000F168B" w:rsidRPr="00C671D4">
        <w:rPr>
          <w:rFonts w:ascii="Times New Roman" w:hAnsi="Times New Roman" w:cs="Times New Roman"/>
          <w:sz w:val="24"/>
          <w:szCs w:val="24"/>
        </w:rPr>
        <w:t>. Научно-исследовательские работы учащихся не возвращаются.</w:t>
      </w:r>
    </w:p>
    <w:p w:rsidR="009513A3" w:rsidRPr="00C671D4" w:rsidRDefault="00E3326A" w:rsidP="009513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8</w:t>
      </w:r>
      <w:r w:rsidR="001C3CB0" w:rsidRPr="00C671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60F5" w:rsidRPr="00C671D4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074AD7" w:rsidRPr="00C671D4">
        <w:rPr>
          <w:rFonts w:ascii="Times New Roman" w:hAnsi="Times New Roman" w:cs="Times New Roman"/>
          <w:b/>
          <w:sz w:val="24"/>
          <w:szCs w:val="24"/>
        </w:rPr>
        <w:t xml:space="preserve">содержанию и </w:t>
      </w:r>
      <w:r w:rsidR="00DA60F5" w:rsidRPr="00C671D4">
        <w:rPr>
          <w:rFonts w:ascii="Times New Roman" w:hAnsi="Times New Roman" w:cs="Times New Roman"/>
          <w:b/>
          <w:sz w:val="24"/>
          <w:szCs w:val="24"/>
        </w:rPr>
        <w:t xml:space="preserve">оформлению </w:t>
      </w:r>
      <w:r w:rsidR="009513A3" w:rsidRPr="00C671D4">
        <w:rPr>
          <w:rFonts w:ascii="Times New Roman" w:hAnsi="Times New Roman" w:cs="Times New Roman"/>
          <w:b/>
          <w:sz w:val="24"/>
          <w:szCs w:val="24"/>
        </w:rPr>
        <w:t>исследовательских работ</w:t>
      </w:r>
    </w:p>
    <w:p w:rsidR="00074AD7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9513A3" w:rsidRPr="00C671D4">
        <w:rPr>
          <w:rFonts w:ascii="Times New Roman" w:hAnsi="Times New Roman" w:cs="Times New Roman"/>
          <w:sz w:val="24"/>
          <w:szCs w:val="24"/>
        </w:rPr>
        <w:t>.1.</w:t>
      </w:r>
      <w:r w:rsidR="00074AD7" w:rsidRPr="00C671D4">
        <w:rPr>
          <w:rFonts w:ascii="Times New Roman" w:hAnsi="Times New Roman" w:cs="Times New Roman"/>
          <w:sz w:val="24"/>
          <w:szCs w:val="24"/>
        </w:rPr>
        <w:t xml:space="preserve"> На Конференцию принимаются исследовательские работы по направлениям, которые распределяются для публичной защиты по секциям.</w:t>
      </w:r>
    </w:p>
    <w:p w:rsidR="00074AD7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074AD7" w:rsidRPr="00C671D4">
        <w:rPr>
          <w:rFonts w:ascii="Times New Roman" w:hAnsi="Times New Roman" w:cs="Times New Roman"/>
          <w:sz w:val="24"/>
          <w:szCs w:val="24"/>
        </w:rPr>
        <w:t>.2. Работы должны быть выполнены участниками самостоятельно и содержать новые исследовательские результаты. Автор может заявить для участия не более одной работы. При подготовке работ допускается участие научных руководителей в качестве консультантов.</w:t>
      </w:r>
    </w:p>
    <w:p w:rsidR="00377091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B0148F" w:rsidRPr="00C671D4">
        <w:rPr>
          <w:rFonts w:ascii="Times New Roman" w:hAnsi="Times New Roman" w:cs="Times New Roman"/>
          <w:sz w:val="24"/>
          <w:szCs w:val="24"/>
        </w:rPr>
        <w:t xml:space="preserve">.3. Проблема, затронутая </w:t>
      </w:r>
      <w:r w:rsidR="00074AD7" w:rsidRPr="00C671D4">
        <w:rPr>
          <w:rFonts w:ascii="Times New Roman" w:hAnsi="Times New Roman" w:cs="Times New Roman"/>
          <w:sz w:val="24"/>
          <w:szCs w:val="24"/>
        </w:rPr>
        <w:t>в работе, должна быть актуальна, оригинальна или инновационна</w:t>
      </w:r>
      <w:r w:rsidR="009F0BCA" w:rsidRPr="00C671D4">
        <w:rPr>
          <w:rFonts w:ascii="Times New Roman" w:hAnsi="Times New Roman" w:cs="Times New Roman"/>
          <w:sz w:val="24"/>
          <w:szCs w:val="24"/>
        </w:rPr>
        <w:t>я</w:t>
      </w:r>
      <w:r w:rsidR="00074AD7" w:rsidRPr="00C671D4">
        <w:rPr>
          <w:rFonts w:ascii="Times New Roman" w:hAnsi="Times New Roman" w:cs="Times New Roman"/>
          <w:sz w:val="24"/>
          <w:szCs w:val="24"/>
        </w:rPr>
        <w:t xml:space="preserve">. Ценным является творчество, интеллектуальная продуктивность, открытие и генерация новых идей. </w:t>
      </w:r>
    </w:p>
    <w:p w:rsidR="00377091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377091" w:rsidRPr="00C671D4">
        <w:rPr>
          <w:rFonts w:ascii="Times New Roman" w:hAnsi="Times New Roman" w:cs="Times New Roman"/>
          <w:sz w:val="24"/>
          <w:szCs w:val="24"/>
        </w:rPr>
        <w:t>.4. В работе необходимо четко обозначить теоретические и практические достижения автора, области использования результатов.</w:t>
      </w:r>
    </w:p>
    <w:p w:rsidR="00BA68AE" w:rsidRPr="00C671D4" w:rsidRDefault="00E3326A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BA68AE" w:rsidRPr="00C671D4">
        <w:rPr>
          <w:rFonts w:ascii="Times New Roman" w:hAnsi="Times New Roman" w:cs="Times New Roman"/>
          <w:sz w:val="24"/>
          <w:szCs w:val="24"/>
        </w:rPr>
        <w:t xml:space="preserve">.5. Структура исследовательской работы должна включать следующие разделы: </w:t>
      </w:r>
    </w:p>
    <w:p w:rsidR="00BA68AE" w:rsidRPr="00C671D4" w:rsidRDefault="00BA68AE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- Титульный лист; </w:t>
      </w:r>
    </w:p>
    <w:p w:rsidR="00BA68AE" w:rsidRPr="00C671D4" w:rsidRDefault="00BA68AE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- Введение; </w:t>
      </w:r>
    </w:p>
    <w:p w:rsidR="00BA68AE" w:rsidRPr="00C671D4" w:rsidRDefault="00BA68AE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- Основная часть; </w:t>
      </w:r>
    </w:p>
    <w:p w:rsidR="00BA68AE" w:rsidRPr="00C671D4" w:rsidRDefault="00BA68AE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- Заключение; </w:t>
      </w:r>
    </w:p>
    <w:p w:rsidR="00BA68AE" w:rsidRPr="00C671D4" w:rsidRDefault="00BA68AE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- Список использованной литературы; </w:t>
      </w:r>
    </w:p>
    <w:p w:rsidR="00BA68AE" w:rsidRPr="00C671D4" w:rsidRDefault="00BA68AE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- Приложения (в случае необходимости). </w:t>
      </w:r>
    </w:p>
    <w:p w:rsidR="00BA68AE" w:rsidRPr="00C671D4" w:rsidRDefault="00E3326A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BA68AE" w:rsidRPr="00C671D4">
        <w:rPr>
          <w:rFonts w:ascii="Times New Roman" w:hAnsi="Times New Roman" w:cs="Times New Roman"/>
          <w:sz w:val="24"/>
          <w:szCs w:val="24"/>
        </w:rPr>
        <w:t xml:space="preserve">.6. Введение должно включать в себя формулировку проблемы, отражать актуальность и новизну выбранной темы, цель и содержание поставленных задач. Формулируются объект </w:t>
      </w:r>
      <w:r w:rsidR="00BA68AE" w:rsidRPr="00C671D4">
        <w:rPr>
          <w:rFonts w:ascii="Times New Roman" w:hAnsi="Times New Roman" w:cs="Times New Roman"/>
          <w:sz w:val="24"/>
          <w:szCs w:val="24"/>
        </w:rPr>
        <w:lastRenderedPageBreak/>
        <w:t xml:space="preserve">и предмет исследования, указывается избранный метод (или методы) исследования, сообщается, </w:t>
      </w:r>
      <w:proofErr w:type="gramStart"/>
      <w:r w:rsidR="00BA68AE" w:rsidRPr="00C671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A68AE" w:rsidRPr="00C671D4">
        <w:rPr>
          <w:rFonts w:ascii="Times New Roman" w:hAnsi="Times New Roman" w:cs="Times New Roman"/>
          <w:sz w:val="24"/>
          <w:szCs w:val="24"/>
        </w:rPr>
        <w:t xml:space="preserve"> чем заключается теоретическая значимость и прикладная ценность полученных результатов. </w:t>
      </w:r>
    </w:p>
    <w:p w:rsidR="00BA68AE" w:rsidRPr="00C671D4" w:rsidRDefault="00E3326A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BA68AE" w:rsidRPr="00C671D4">
        <w:rPr>
          <w:rFonts w:ascii="Times New Roman" w:hAnsi="Times New Roman" w:cs="Times New Roman"/>
          <w:sz w:val="24"/>
          <w:szCs w:val="24"/>
        </w:rPr>
        <w:t xml:space="preserve">.7. В главах основной части исследовательской работы подробно рассматриваются методика и техника исследования и обобщаются результаты. Содержание глав основной части должно точно соответствовать теме исследовательской работы и полностью ее раскрывать. </w:t>
      </w:r>
    </w:p>
    <w:p w:rsidR="00BA68AE" w:rsidRPr="00C671D4" w:rsidRDefault="00E3326A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BA68AE" w:rsidRPr="00C671D4">
        <w:rPr>
          <w:rFonts w:ascii="Times New Roman" w:hAnsi="Times New Roman" w:cs="Times New Roman"/>
          <w:sz w:val="24"/>
          <w:szCs w:val="24"/>
        </w:rPr>
        <w:t xml:space="preserve">.8. В заключение в лаконичной форме формулируются выводы и результаты, полученные автором. Заключительная часть предполагает наличие обобщенной итоговой оценки проделанной работы. </w:t>
      </w:r>
    </w:p>
    <w:p w:rsidR="00BA68AE" w:rsidRPr="00C671D4" w:rsidRDefault="00E3326A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F776B1" w:rsidRPr="00C671D4">
        <w:rPr>
          <w:rFonts w:ascii="Times New Roman" w:hAnsi="Times New Roman" w:cs="Times New Roman"/>
          <w:sz w:val="24"/>
          <w:szCs w:val="24"/>
        </w:rPr>
        <w:t>.9</w:t>
      </w:r>
      <w:r w:rsidR="00BA68AE" w:rsidRPr="00C671D4">
        <w:rPr>
          <w:rFonts w:ascii="Times New Roman" w:hAnsi="Times New Roman" w:cs="Times New Roman"/>
          <w:sz w:val="24"/>
          <w:szCs w:val="24"/>
        </w:rPr>
        <w:t>. В конце работы приводится список использованной литературы</w:t>
      </w:r>
      <w:r w:rsidR="00333E72" w:rsidRPr="00C671D4">
        <w:rPr>
          <w:rFonts w:ascii="Times New Roman" w:hAnsi="Times New Roman" w:cs="Times New Roman"/>
          <w:sz w:val="24"/>
          <w:szCs w:val="24"/>
        </w:rPr>
        <w:t xml:space="preserve"> (в порядке упоминания в тексте)</w:t>
      </w:r>
      <w:r w:rsidR="00BA68AE" w:rsidRPr="00C67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8AE" w:rsidRPr="00C671D4" w:rsidRDefault="00E3326A" w:rsidP="00BA6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F776B1" w:rsidRPr="00C671D4">
        <w:rPr>
          <w:rFonts w:ascii="Times New Roman" w:hAnsi="Times New Roman" w:cs="Times New Roman"/>
          <w:sz w:val="24"/>
          <w:szCs w:val="24"/>
        </w:rPr>
        <w:t>.10</w:t>
      </w:r>
      <w:r w:rsidR="00BA68AE" w:rsidRPr="00C671D4">
        <w:rPr>
          <w:rFonts w:ascii="Times New Roman" w:hAnsi="Times New Roman" w:cs="Times New Roman"/>
          <w:sz w:val="24"/>
          <w:szCs w:val="24"/>
        </w:rPr>
        <w:t>. В приложении помещаются вспомогательные или дополнительные материалы. В случае необходимости можно привести дополнительные графики, рисунки, таблицы.</w:t>
      </w:r>
    </w:p>
    <w:p w:rsidR="009513A3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F776B1" w:rsidRPr="00C671D4">
        <w:rPr>
          <w:rFonts w:ascii="Times New Roman" w:hAnsi="Times New Roman" w:cs="Times New Roman"/>
          <w:sz w:val="24"/>
          <w:szCs w:val="24"/>
        </w:rPr>
        <w:t>.11</w:t>
      </w:r>
      <w:r w:rsidR="00BA68AE" w:rsidRPr="00C671D4">
        <w:rPr>
          <w:rFonts w:ascii="Times New Roman" w:hAnsi="Times New Roman" w:cs="Times New Roman"/>
          <w:sz w:val="24"/>
          <w:szCs w:val="24"/>
        </w:rPr>
        <w:t xml:space="preserve">. </w:t>
      </w:r>
      <w:r w:rsidR="009513A3" w:rsidRPr="00C671D4">
        <w:rPr>
          <w:rFonts w:ascii="Times New Roman" w:hAnsi="Times New Roman" w:cs="Times New Roman"/>
          <w:sz w:val="24"/>
          <w:szCs w:val="24"/>
        </w:rPr>
        <w:t>На титульном лист</w:t>
      </w:r>
      <w:r w:rsidR="005D6E70" w:rsidRPr="00C671D4">
        <w:rPr>
          <w:rFonts w:ascii="Times New Roman" w:hAnsi="Times New Roman" w:cs="Times New Roman"/>
          <w:sz w:val="24"/>
          <w:szCs w:val="24"/>
        </w:rPr>
        <w:t>е указывается наименование образовательного учреждения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 (сверху по центру), название доклада (жирным шрифтом в центре титульного листа), ниже указ</w:t>
      </w:r>
      <w:r w:rsidR="000106D5" w:rsidRPr="00C671D4">
        <w:rPr>
          <w:rFonts w:ascii="Times New Roman" w:hAnsi="Times New Roman" w:cs="Times New Roman"/>
          <w:sz w:val="24"/>
          <w:szCs w:val="24"/>
        </w:rPr>
        <w:t>ать Ф.И.О. автора работы, сведения о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 </w:t>
      </w:r>
      <w:r w:rsidR="000106D5" w:rsidRPr="00C671D4">
        <w:rPr>
          <w:rFonts w:ascii="Times New Roman" w:hAnsi="Times New Roman" w:cs="Times New Roman"/>
          <w:sz w:val="24"/>
          <w:szCs w:val="24"/>
        </w:rPr>
        <w:t>научном руководителе (фамилия, имя, отчество, ученая степень и звание, должность, место работы)</w:t>
      </w:r>
      <w:r w:rsidR="009513A3" w:rsidRPr="00C671D4">
        <w:rPr>
          <w:rFonts w:ascii="Times New Roman" w:hAnsi="Times New Roman" w:cs="Times New Roman"/>
          <w:sz w:val="24"/>
          <w:szCs w:val="24"/>
        </w:rPr>
        <w:t>, год выполнения (внизу титульного листа по центру)</w:t>
      </w:r>
      <w:r w:rsidR="0096594C" w:rsidRPr="00C671D4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3A3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DA60F5" w:rsidRPr="00C671D4">
        <w:rPr>
          <w:rFonts w:ascii="Times New Roman" w:hAnsi="Times New Roman" w:cs="Times New Roman"/>
          <w:sz w:val="24"/>
          <w:szCs w:val="24"/>
        </w:rPr>
        <w:t>.</w:t>
      </w:r>
      <w:r w:rsidR="00F776B1" w:rsidRPr="00C671D4">
        <w:rPr>
          <w:rFonts w:ascii="Times New Roman" w:hAnsi="Times New Roman" w:cs="Times New Roman"/>
          <w:sz w:val="24"/>
          <w:szCs w:val="24"/>
        </w:rPr>
        <w:t>1</w:t>
      </w:r>
      <w:r w:rsidR="00DA60F5" w:rsidRPr="00C671D4">
        <w:rPr>
          <w:rFonts w:ascii="Times New Roman" w:hAnsi="Times New Roman" w:cs="Times New Roman"/>
          <w:sz w:val="24"/>
          <w:szCs w:val="24"/>
        </w:rPr>
        <w:t xml:space="preserve">2. </w:t>
      </w:r>
      <w:r w:rsidR="003C2ABD" w:rsidRPr="00C671D4">
        <w:rPr>
          <w:rFonts w:ascii="Times New Roman" w:hAnsi="Times New Roman" w:cs="Times New Roman"/>
          <w:sz w:val="24"/>
          <w:szCs w:val="24"/>
        </w:rPr>
        <w:t>Работа выполняется на стандартных страницах А</w:t>
      </w:r>
      <w:proofErr w:type="gramStart"/>
      <w:r w:rsidR="003C2ABD" w:rsidRPr="00C671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C2ABD" w:rsidRPr="00C671D4">
        <w:rPr>
          <w:rFonts w:ascii="Times New Roman" w:hAnsi="Times New Roman" w:cs="Times New Roman"/>
          <w:sz w:val="24"/>
          <w:szCs w:val="24"/>
        </w:rPr>
        <w:t xml:space="preserve"> (размеры: горизонталь – 210 мм, вертикаль – 297 мм). Текст печатается ярким шрифтом (размер шрифта – 12 кегль)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3A3" w:rsidRPr="00C671D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9513A3" w:rsidRPr="00C67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A3" w:rsidRPr="00C671D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9513A3" w:rsidRPr="00C67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A3" w:rsidRPr="00C671D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C2ABD" w:rsidRPr="00C671D4">
        <w:rPr>
          <w:rFonts w:ascii="Times New Roman" w:hAnsi="Times New Roman" w:cs="Times New Roman"/>
          <w:sz w:val="24"/>
          <w:szCs w:val="24"/>
        </w:rPr>
        <w:t>, м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ежстрочный </w:t>
      </w:r>
      <w:r w:rsidR="00DA60F5" w:rsidRPr="00C671D4">
        <w:rPr>
          <w:rFonts w:ascii="Times New Roman" w:hAnsi="Times New Roman" w:cs="Times New Roman"/>
          <w:sz w:val="24"/>
          <w:szCs w:val="24"/>
        </w:rPr>
        <w:t>интервал – одинарный</w:t>
      </w:r>
      <w:r w:rsidR="003C2ABD" w:rsidRPr="00C671D4">
        <w:rPr>
          <w:rFonts w:ascii="Times New Roman" w:hAnsi="Times New Roman" w:cs="Times New Roman"/>
          <w:sz w:val="24"/>
          <w:szCs w:val="24"/>
        </w:rPr>
        <w:t xml:space="preserve"> на одной стороне листа</w:t>
      </w:r>
      <w:r w:rsidR="009513A3" w:rsidRPr="00C671D4">
        <w:rPr>
          <w:rFonts w:ascii="Times New Roman" w:hAnsi="Times New Roman" w:cs="Times New Roman"/>
          <w:sz w:val="24"/>
          <w:szCs w:val="24"/>
        </w:rPr>
        <w:t>.</w:t>
      </w:r>
      <w:r w:rsidR="003C2ABD" w:rsidRPr="00C6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A3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9B4BAA" w:rsidRPr="00C671D4">
        <w:rPr>
          <w:rFonts w:ascii="Times New Roman" w:hAnsi="Times New Roman" w:cs="Times New Roman"/>
          <w:sz w:val="24"/>
          <w:szCs w:val="24"/>
        </w:rPr>
        <w:t>.13</w:t>
      </w:r>
      <w:r w:rsidR="009513A3" w:rsidRPr="00C671D4">
        <w:rPr>
          <w:rFonts w:ascii="Times New Roman" w:hAnsi="Times New Roman" w:cs="Times New Roman"/>
          <w:sz w:val="24"/>
          <w:szCs w:val="24"/>
        </w:rPr>
        <w:t>. Нумерация страниц – в верхнем правом углу, начиная со 2-ой страницы.</w:t>
      </w:r>
    </w:p>
    <w:p w:rsidR="009513A3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9B4BAA" w:rsidRPr="00C671D4">
        <w:rPr>
          <w:rFonts w:ascii="Times New Roman" w:hAnsi="Times New Roman" w:cs="Times New Roman"/>
          <w:sz w:val="24"/>
          <w:szCs w:val="24"/>
        </w:rPr>
        <w:t>.14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13A3" w:rsidRPr="00C671D4">
        <w:rPr>
          <w:rFonts w:ascii="Times New Roman" w:hAnsi="Times New Roman" w:cs="Times New Roman"/>
          <w:sz w:val="24"/>
          <w:szCs w:val="24"/>
        </w:rPr>
        <w:t>Размеры полей сверху – 2 см, снизу – 2 см, слева – 3 см, справа – 1,5 см.</w:t>
      </w:r>
      <w:proofErr w:type="gramEnd"/>
    </w:p>
    <w:p w:rsidR="009513A3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9B4BAA" w:rsidRPr="00C671D4">
        <w:rPr>
          <w:rFonts w:ascii="Times New Roman" w:hAnsi="Times New Roman" w:cs="Times New Roman"/>
          <w:sz w:val="24"/>
          <w:szCs w:val="24"/>
        </w:rPr>
        <w:t>.15</w:t>
      </w:r>
      <w:r w:rsidR="009513A3" w:rsidRPr="00C671D4">
        <w:rPr>
          <w:rFonts w:ascii="Times New Roman" w:hAnsi="Times New Roman" w:cs="Times New Roman"/>
          <w:sz w:val="24"/>
          <w:szCs w:val="24"/>
        </w:rPr>
        <w:t>. Сноски по тексту.</w:t>
      </w:r>
    </w:p>
    <w:p w:rsidR="009513A3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9B4BAA" w:rsidRPr="00C671D4">
        <w:rPr>
          <w:rFonts w:ascii="Times New Roman" w:hAnsi="Times New Roman" w:cs="Times New Roman"/>
          <w:sz w:val="24"/>
          <w:szCs w:val="24"/>
        </w:rPr>
        <w:t>.16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. Рисунки, диаграммы и таблицы должны быть четкими и легко читаемыми. </w:t>
      </w:r>
    </w:p>
    <w:p w:rsidR="009513A3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9B4BAA" w:rsidRPr="00C671D4">
        <w:rPr>
          <w:rFonts w:ascii="Times New Roman" w:hAnsi="Times New Roman" w:cs="Times New Roman"/>
          <w:sz w:val="24"/>
          <w:szCs w:val="24"/>
        </w:rPr>
        <w:t>.17. Объем работы до 10</w:t>
      </w:r>
      <w:r w:rsidR="009513A3" w:rsidRPr="00C671D4">
        <w:rPr>
          <w:rFonts w:ascii="Times New Roman" w:hAnsi="Times New Roman" w:cs="Times New Roman"/>
          <w:sz w:val="24"/>
          <w:szCs w:val="24"/>
        </w:rPr>
        <w:t xml:space="preserve"> страниц.</w:t>
      </w:r>
    </w:p>
    <w:p w:rsidR="00077F47" w:rsidRPr="00C671D4" w:rsidRDefault="00E3326A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8</w:t>
      </w:r>
      <w:r w:rsidR="000106D5" w:rsidRPr="00C671D4">
        <w:rPr>
          <w:rFonts w:ascii="Times New Roman" w:hAnsi="Times New Roman" w:cs="Times New Roman"/>
          <w:sz w:val="24"/>
          <w:szCs w:val="24"/>
        </w:rPr>
        <w:t>.18</w:t>
      </w:r>
      <w:r w:rsidR="00077F47" w:rsidRPr="00C671D4">
        <w:rPr>
          <w:rFonts w:ascii="Times New Roman" w:hAnsi="Times New Roman" w:cs="Times New Roman"/>
          <w:sz w:val="24"/>
          <w:szCs w:val="24"/>
        </w:rPr>
        <w:t>. Для участия в Конференции не принимаются работы, содержащие следующие нарушения:</w:t>
      </w:r>
    </w:p>
    <w:p w:rsidR="00077F47" w:rsidRPr="00C671D4" w:rsidRDefault="00077F47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пакеты материалов, в которых заявки, работы, формы оформлены или представлены с нарушениями правил;</w:t>
      </w:r>
    </w:p>
    <w:p w:rsidR="00077F47" w:rsidRPr="00C671D4" w:rsidRDefault="00077F47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работы, не соответствующие тематике Конференции;</w:t>
      </w:r>
    </w:p>
    <w:p w:rsidR="00077F47" w:rsidRPr="00C671D4" w:rsidRDefault="00077F47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работы не исследовательского характера (описательные работы, эссе, рефераты, работы, не содержащие собственных результатов автора);</w:t>
      </w:r>
    </w:p>
    <w:p w:rsidR="00077F47" w:rsidRPr="00C671D4" w:rsidRDefault="00077F47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«ценные» и другие отправления, требующие получения вне помещений Оргкомитета.</w:t>
      </w:r>
    </w:p>
    <w:p w:rsidR="004E4643" w:rsidRPr="00C671D4" w:rsidRDefault="00E3326A" w:rsidP="004E46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4E4643" w:rsidRPr="00C671D4">
        <w:rPr>
          <w:rFonts w:ascii="Times New Roman" w:hAnsi="Times New Roman" w:cs="Times New Roman"/>
          <w:b/>
          <w:sz w:val="24"/>
          <w:szCs w:val="24"/>
        </w:rPr>
        <w:t xml:space="preserve">. Критерии оценки </w:t>
      </w:r>
      <w:r w:rsidR="00077F47" w:rsidRPr="00C671D4">
        <w:rPr>
          <w:rFonts w:ascii="Times New Roman" w:hAnsi="Times New Roman" w:cs="Times New Roman"/>
          <w:b/>
          <w:sz w:val="24"/>
          <w:szCs w:val="24"/>
        </w:rPr>
        <w:t>работ</w:t>
      </w:r>
    </w:p>
    <w:p w:rsidR="0096594C" w:rsidRPr="00C671D4" w:rsidRDefault="00E3326A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9</w:t>
      </w:r>
      <w:r w:rsidR="00426018" w:rsidRPr="00C671D4">
        <w:rPr>
          <w:rFonts w:ascii="Times New Roman" w:hAnsi="Times New Roman" w:cs="Times New Roman"/>
          <w:sz w:val="24"/>
          <w:szCs w:val="24"/>
        </w:rPr>
        <w:t>.1. Критериями оценки исследовательских работ и выступлений</w:t>
      </w:r>
      <w:r w:rsidR="004E4643" w:rsidRPr="00C671D4">
        <w:rPr>
          <w:rFonts w:ascii="Times New Roman" w:hAnsi="Times New Roman" w:cs="Times New Roman"/>
          <w:sz w:val="24"/>
          <w:szCs w:val="24"/>
        </w:rPr>
        <w:t xml:space="preserve"> являются (в баллах): </w:t>
      </w:r>
    </w:p>
    <w:p w:rsidR="0096594C" w:rsidRPr="00C671D4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актуальность исследования (5 баллов);</w:t>
      </w:r>
    </w:p>
    <w:p w:rsidR="0096594C" w:rsidRPr="00C671D4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новизна и оригинальность в подаче материала (5 баллов);</w:t>
      </w:r>
    </w:p>
    <w:p w:rsidR="0096594C" w:rsidRPr="00C671D4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умение устан</w:t>
      </w:r>
      <w:r w:rsidR="00077F47" w:rsidRPr="00C671D4">
        <w:rPr>
          <w:rFonts w:ascii="Times New Roman" w:hAnsi="Times New Roman" w:cs="Times New Roman"/>
          <w:sz w:val="24"/>
          <w:szCs w:val="24"/>
        </w:rPr>
        <w:t>авливать контакт с аудиторией (3</w:t>
      </w:r>
      <w:r w:rsidRPr="00C671D4">
        <w:rPr>
          <w:rFonts w:ascii="Times New Roman" w:hAnsi="Times New Roman" w:cs="Times New Roman"/>
          <w:sz w:val="24"/>
          <w:szCs w:val="24"/>
        </w:rPr>
        <w:t xml:space="preserve"> баллов);</w:t>
      </w:r>
    </w:p>
    <w:p w:rsidR="0096594C" w:rsidRPr="00C671D4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логика изложения, убедительность аргументации, четкие выводы (5 баллов);</w:t>
      </w:r>
    </w:p>
    <w:p w:rsidR="0096594C" w:rsidRPr="00C671D4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возможность практического применения (5 баллов);</w:t>
      </w:r>
    </w:p>
    <w:p w:rsidR="0096594C" w:rsidRPr="00C671D4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- ответы на вопросы (5 баллов).</w:t>
      </w:r>
    </w:p>
    <w:p w:rsidR="00B3526B" w:rsidRPr="00C671D4" w:rsidRDefault="00E3326A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9</w:t>
      </w:r>
      <w:r w:rsidR="004E4643" w:rsidRPr="00C671D4">
        <w:rPr>
          <w:rFonts w:ascii="Times New Roman" w:hAnsi="Times New Roman" w:cs="Times New Roman"/>
          <w:sz w:val="24"/>
          <w:szCs w:val="24"/>
        </w:rPr>
        <w:t xml:space="preserve">.2. </w:t>
      </w:r>
      <w:r w:rsidR="00B0148F" w:rsidRPr="00C671D4">
        <w:rPr>
          <w:rFonts w:ascii="Times New Roman" w:hAnsi="Times New Roman" w:cs="Times New Roman"/>
          <w:sz w:val="24"/>
          <w:szCs w:val="24"/>
        </w:rPr>
        <w:t xml:space="preserve">Оценки участников вносятся в оценочные ведомости (приложение 4). </w:t>
      </w:r>
      <w:r w:rsidR="004E4643" w:rsidRPr="00C671D4">
        <w:rPr>
          <w:rFonts w:ascii="Times New Roman" w:hAnsi="Times New Roman" w:cs="Times New Roman"/>
          <w:sz w:val="24"/>
          <w:szCs w:val="24"/>
        </w:rPr>
        <w:t xml:space="preserve">Сумма оценок по указанным критериям становится итоговым </w:t>
      </w:r>
      <w:r w:rsidR="00077F47" w:rsidRPr="00C671D4">
        <w:rPr>
          <w:rFonts w:ascii="Times New Roman" w:hAnsi="Times New Roman" w:cs="Times New Roman"/>
          <w:sz w:val="24"/>
          <w:szCs w:val="24"/>
        </w:rPr>
        <w:t>конкурсным баллом, максимум – 28</w:t>
      </w:r>
      <w:r w:rsidR="004E4643" w:rsidRPr="00C671D4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B3526B" w:rsidRPr="00C671D4" w:rsidRDefault="00E3326A" w:rsidP="00B352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10</w:t>
      </w:r>
      <w:r w:rsidR="004E4643" w:rsidRPr="00C671D4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победителей</w:t>
      </w:r>
    </w:p>
    <w:p w:rsidR="000F39F1" w:rsidRPr="00C671D4" w:rsidRDefault="00E3326A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10</w:t>
      </w:r>
      <w:r w:rsidR="004E4643" w:rsidRPr="00C671D4">
        <w:rPr>
          <w:rFonts w:ascii="Times New Roman" w:hAnsi="Times New Roman" w:cs="Times New Roman"/>
          <w:sz w:val="24"/>
          <w:szCs w:val="24"/>
        </w:rPr>
        <w:t>.1. Публичное выступление участника на Конференции оценивается в соответствии с разработанными критериями</w:t>
      </w:r>
      <w:r w:rsidR="00B0148F" w:rsidRPr="00C671D4">
        <w:rPr>
          <w:rFonts w:ascii="Times New Roman" w:hAnsi="Times New Roman" w:cs="Times New Roman"/>
          <w:sz w:val="24"/>
          <w:szCs w:val="24"/>
        </w:rPr>
        <w:t xml:space="preserve"> (п.9</w:t>
      </w:r>
      <w:r w:rsidR="00426018" w:rsidRPr="00C671D4">
        <w:rPr>
          <w:rFonts w:ascii="Times New Roman" w:hAnsi="Times New Roman" w:cs="Times New Roman"/>
          <w:sz w:val="24"/>
          <w:szCs w:val="24"/>
        </w:rPr>
        <w:t>)</w:t>
      </w:r>
      <w:r w:rsidR="004E4643" w:rsidRPr="00C671D4">
        <w:rPr>
          <w:rFonts w:ascii="Times New Roman" w:hAnsi="Times New Roman" w:cs="Times New Roman"/>
          <w:sz w:val="24"/>
          <w:szCs w:val="24"/>
        </w:rPr>
        <w:t xml:space="preserve">. </w:t>
      </w:r>
      <w:r w:rsidR="00077F47" w:rsidRPr="00C671D4">
        <w:rPr>
          <w:rFonts w:ascii="Times New Roman" w:hAnsi="Times New Roman" w:cs="Times New Roman"/>
          <w:sz w:val="24"/>
          <w:szCs w:val="24"/>
        </w:rPr>
        <w:t>Участники Конференции, набравшие наибольшее количество баллов, признаются победителями</w:t>
      </w:r>
      <w:r w:rsidR="00426018" w:rsidRPr="00C671D4">
        <w:rPr>
          <w:rFonts w:ascii="Times New Roman" w:hAnsi="Times New Roman" w:cs="Times New Roman"/>
          <w:sz w:val="24"/>
          <w:szCs w:val="24"/>
        </w:rPr>
        <w:t xml:space="preserve"> в соответствующей секции</w:t>
      </w:r>
      <w:r w:rsidR="00077F47" w:rsidRPr="00C671D4">
        <w:rPr>
          <w:rFonts w:ascii="Times New Roman" w:hAnsi="Times New Roman" w:cs="Times New Roman"/>
          <w:sz w:val="24"/>
          <w:szCs w:val="24"/>
        </w:rPr>
        <w:t>.</w:t>
      </w:r>
    </w:p>
    <w:p w:rsidR="000F39F1" w:rsidRPr="00C671D4" w:rsidRDefault="000F39F1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1</w:t>
      </w:r>
      <w:r w:rsidR="00B12488" w:rsidRPr="00C671D4">
        <w:rPr>
          <w:rFonts w:ascii="Times New Roman" w:hAnsi="Times New Roman" w:cs="Times New Roman"/>
          <w:sz w:val="24"/>
          <w:szCs w:val="24"/>
        </w:rPr>
        <w:t>0</w:t>
      </w:r>
      <w:r w:rsidR="004E4643" w:rsidRPr="00C671D4">
        <w:rPr>
          <w:rFonts w:ascii="Times New Roman" w:hAnsi="Times New Roman" w:cs="Times New Roman"/>
          <w:sz w:val="24"/>
          <w:szCs w:val="24"/>
        </w:rPr>
        <w:t xml:space="preserve">.2. По окончании заслушивания публичных выступлений участников Конференции проводятся заседания жюри, на которых подводятся итоги и выносятся решения о победителях. </w:t>
      </w:r>
      <w:r w:rsidR="00897364" w:rsidRPr="00C671D4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9F0BCA" w:rsidRPr="00C671D4">
        <w:rPr>
          <w:rFonts w:ascii="Times New Roman" w:hAnsi="Times New Roman" w:cs="Times New Roman"/>
          <w:sz w:val="24"/>
          <w:szCs w:val="24"/>
        </w:rPr>
        <w:t>получают дипломы и памятные призы.</w:t>
      </w:r>
    </w:p>
    <w:p w:rsidR="000F39F1" w:rsidRPr="00C671D4" w:rsidRDefault="00077F47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1</w:t>
      </w:r>
      <w:r w:rsidR="00B12488" w:rsidRPr="00C671D4">
        <w:rPr>
          <w:rFonts w:ascii="Times New Roman" w:hAnsi="Times New Roman" w:cs="Times New Roman"/>
          <w:sz w:val="24"/>
          <w:szCs w:val="24"/>
        </w:rPr>
        <w:t>0</w:t>
      </w:r>
      <w:r w:rsidR="00AD1C03" w:rsidRPr="00C671D4">
        <w:rPr>
          <w:rFonts w:ascii="Times New Roman" w:hAnsi="Times New Roman" w:cs="Times New Roman"/>
          <w:sz w:val="24"/>
          <w:szCs w:val="24"/>
        </w:rPr>
        <w:t>.3. Решения жюри протоколирую</w:t>
      </w:r>
      <w:r w:rsidR="004E4643" w:rsidRPr="00C671D4">
        <w:rPr>
          <w:rFonts w:ascii="Times New Roman" w:hAnsi="Times New Roman" w:cs="Times New Roman"/>
          <w:sz w:val="24"/>
          <w:szCs w:val="24"/>
        </w:rPr>
        <w:t xml:space="preserve">тся </w:t>
      </w:r>
      <w:r w:rsidR="00B0148F" w:rsidRPr="00C671D4">
        <w:rPr>
          <w:rFonts w:ascii="Times New Roman" w:hAnsi="Times New Roman" w:cs="Times New Roman"/>
          <w:sz w:val="24"/>
          <w:szCs w:val="24"/>
        </w:rPr>
        <w:t>(приложение 5</w:t>
      </w:r>
      <w:r w:rsidR="00426018" w:rsidRPr="00C671D4">
        <w:rPr>
          <w:rFonts w:ascii="Times New Roman" w:hAnsi="Times New Roman" w:cs="Times New Roman"/>
          <w:sz w:val="24"/>
          <w:szCs w:val="24"/>
        </w:rPr>
        <w:t xml:space="preserve">) </w:t>
      </w:r>
      <w:r w:rsidR="004E4643" w:rsidRPr="00C671D4">
        <w:rPr>
          <w:rFonts w:ascii="Times New Roman" w:hAnsi="Times New Roman" w:cs="Times New Roman"/>
          <w:sz w:val="24"/>
          <w:szCs w:val="24"/>
        </w:rPr>
        <w:t>и являются окончательными</w:t>
      </w:r>
      <w:r w:rsidR="00426018" w:rsidRPr="00C671D4">
        <w:rPr>
          <w:rFonts w:ascii="Times New Roman" w:hAnsi="Times New Roman" w:cs="Times New Roman"/>
          <w:sz w:val="24"/>
          <w:szCs w:val="24"/>
        </w:rPr>
        <w:t>.</w:t>
      </w:r>
    </w:p>
    <w:p w:rsidR="000F39F1" w:rsidRPr="00C671D4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1</w:t>
      </w:r>
      <w:r w:rsidR="00B12488" w:rsidRPr="00C671D4">
        <w:rPr>
          <w:rFonts w:ascii="Times New Roman" w:hAnsi="Times New Roman" w:cs="Times New Roman"/>
          <w:sz w:val="24"/>
          <w:szCs w:val="24"/>
        </w:rPr>
        <w:t>0</w:t>
      </w:r>
      <w:r w:rsidRPr="00C671D4">
        <w:rPr>
          <w:rFonts w:ascii="Times New Roman" w:hAnsi="Times New Roman" w:cs="Times New Roman"/>
          <w:sz w:val="24"/>
          <w:szCs w:val="24"/>
        </w:rPr>
        <w:t>.4. Торжественное нагр</w:t>
      </w:r>
      <w:r w:rsidR="00AD1C03" w:rsidRPr="00C671D4">
        <w:rPr>
          <w:rFonts w:ascii="Times New Roman" w:hAnsi="Times New Roman" w:cs="Times New Roman"/>
          <w:sz w:val="24"/>
          <w:szCs w:val="24"/>
        </w:rPr>
        <w:t>ажде</w:t>
      </w:r>
      <w:r w:rsidR="00426018" w:rsidRPr="00C671D4">
        <w:rPr>
          <w:rFonts w:ascii="Times New Roman" w:hAnsi="Times New Roman" w:cs="Times New Roman"/>
          <w:sz w:val="24"/>
          <w:szCs w:val="24"/>
        </w:rPr>
        <w:t>ние победителей состоится 16 ноября 2017</w:t>
      </w:r>
      <w:r w:rsidRPr="00C671D4">
        <w:rPr>
          <w:rFonts w:ascii="Times New Roman" w:hAnsi="Times New Roman" w:cs="Times New Roman"/>
          <w:sz w:val="24"/>
          <w:szCs w:val="24"/>
        </w:rPr>
        <w:t xml:space="preserve"> г. с участием Оргкомитета. </w:t>
      </w:r>
      <w:r w:rsidR="00AD1C03" w:rsidRPr="00C671D4">
        <w:rPr>
          <w:rFonts w:ascii="Times New Roman" w:hAnsi="Times New Roman" w:cs="Times New Roman"/>
          <w:sz w:val="24"/>
          <w:szCs w:val="24"/>
        </w:rPr>
        <w:t>Все</w:t>
      </w:r>
      <w:r w:rsidR="008D46D5" w:rsidRPr="00C671D4">
        <w:rPr>
          <w:rFonts w:ascii="Times New Roman" w:hAnsi="Times New Roman" w:cs="Times New Roman"/>
          <w:sz w:val="24"/>
          <w:szCs w:val="24"/>
        </w:rPr>
        <w:t>м участникам Конференции, не занявшим</w:t>
      </w:r>
      <w:r w:rsidR="00AD1C03" w:rsidRPr="00C671D4">
        <w:rPr>
          <w:rFonts w:ascii="Times New Roman" w:hAnsi="Times New Roman" w:cs="Times New Roman"/>
          <w:sz w:val="24"/>
          <w:szCs w:val="24"/>
        </w:rPr>
        <w:t xml:space="preserve"> призов</w:t>
      </w:r>
      <w:r w:rsidR="008D46D5" w:rsidRPr="00C671D4">
        <w:rPr>
          <w:rFonts w:ascii="Times New Roman" w:hAnsi="Times New Roman" w:cs="Times New Roman"/>
          <w:sz w:val="24"/>
          <w:szCs w:val="24"/>
        </w:rPr>
        <w:t>ые места, вручаются</w:t>
      </w:r>
      <w:r w:rsidR="00077F47" w:rsidRPr="00C671D4">
        <w:rPr>
          <w:rFonts w:ascii="Times New Roman" w:hAnsi="Times New Roman" w:cs="Times New Roman"/>
          <w:sz w:val="24"/>
          <w:szCs w:val="24"/>
        </w:rPr>
        <w:t xml:space="preserve"> свидетельства</w:t>
      </w:r>
      <w:r w:rsidR="008D46D5" w:rsidRPr="00C671D4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AD1C03" w:rsidRPr="00C671D4">
        <w:rPr>
          <w:rFonts w:ascii="Times New Roman" w:hAnsi="Times New Roman" w:cs="Times New Roman"/>
          <w:sz w:val="24"/>
          <w:szCs w:val="24"/>
        </w:rPr>
        <w:t>.</w:t>
      </w:r>
    </w:p>
    <w:p w:rsidR="00333E72" w:rsidRPr="00C671D4" w:rsidRDefault="00333E72" w:rsidP="000F3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Pr="00C671D4" w:rsidRDefault="00333E72" w:rsidP="000F3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Pr="00C671D4" w:rsidRDefault="00333E72" w:rsidP="000F3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Pr="00C671D4" w:rsidRDefault="00333E72" w:rsidP="000F3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9BE" w:rsidRPr="00C671D4" w:rsidRDefault="004609BE" w:rsidP="000F3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9F1" w:rsidRPr="00C671D4" w:rsidRDefault="004E4643" w:rsidP="000F3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D1C03" w:rsidRPr="00C671D4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Pr="00C671D4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Pr="00C671D4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Pr="00C671D4" w:rsidRDefault="00AD1C03" w:rsidP="00AD1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Pr="00C671D4" w:rsidRDefault="00AD1C03" w:rsidP="00AD1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ЗАЯВКА</w:t>
      </w:r>
    </w:p>
    <w:p w:rsidR="00AD1C03" w:rsidRPr="00C671D4" w:rsidRDefault="00AD1C03" w:rsidP="00AD1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C671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671D4">
        <w:rPr>
          <w:rFonts w:ascii="Times New Roman" w:hAnsi="Times New Roman" w:cs="Times New Roman"/>
          <w:sz w:val="24"/>
          <w:szCs w:val="24"/>
        </w:rPr>
        <w:t xml:space="preserve"> городской конференции обучающихся и студентов</w:t>
      </w:r>
    </w:p>
    <w:p w:rsidR="00AD1C03" w:rsidRPr="00C671D4" w:rsidRDefault="00AD1C03" w:rsidP="00AD1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C03" w:rsidRPr="00C671D4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Pr="00C671D4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Pr="00C671D4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Ф.И.О. (полностью)_________________________________________________</w:t>
      </w:r>
    </w:p>
    <w:p w:rsidR="00AD1C03" w:rsidRPr="00C671D4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Возрастная категория участника: от 14 до 16 лет/от 1</w:t>
      </w:r>
      <w:r w:rsidR="00B12488" w:rsidRPr="00C671D4">
        <w:rPr>
          <w:rFonts w:ascii="Times New Roman" w:hAnsi="Times New Roman" w:cs="Times New Roman"/>
          <w:sz w:val="24"/>
          <w:szCs w:val="24"/>
        </w:rPr>
        <w:t>7</w:t>
      </w:r>
      <w:r w:rsidRPr="00C671D4">
        <w:rPr>
          <w:rFonts w:ascii="Times New Roman" w:hAnsi="Times New Roman" w:cs="Times New Roman"/>
          <w:sz w:val="24"/>
          <w:szCs w:val="24"/>
        </w:rPr>
        <w:t xml:space="preserve"> до 1</w:t>
      </w:r>
      <w:r w:rsidR="00B12488" w:rsidRPr="00C671D4">
        <w:rPr>
          <w:rFonts w:ascii="Times New Roman" w:hAnsi="Times New Roman" w:cs="Times New Roman"/>
          <w:sz w:val="24"/>
          <w:szCs w:val="24"/>
        </w:rPr>
        <w:t>9</w:t>
      </w:r>
      <w:r w:rsidRPr="00C671D4">
        <w:rPr>
          <w:rFonts w:ascii="Times New Roman" w:hAnsi="Times New Roman" w:cs="Times New Roman"/>
          <w:sz w:val="24"/>
          <w:szCs w:val="24"/>
        </w:rPr>
        <w:t xml:space="preserve"> лет</w:t>
      </w:r>
      <w:r w:rsidR="004E4643" w:rsidRPr="00C6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C03" w:rsidRPr="00C671D4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Тема работы (доклада)________________</w:t>
      </w:r>
      <w:r w:rsidR="00265895" w:rsidRPr="00C671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09BE" w:rsidRPr="00C671D4" w:rsidRDefault="004609BE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Секция конференции_________________________________________________</w:t>
      </w:r>
    </w:p>
    <w:p w:rsidR="00AD1C03" w:rsidRPr="00C671D4" w:rsidRDefault="00FB015B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Обра</w:t>
      </w:r>
      <w:r w:rsidR="00265895" w:rsidRPr="00C671D4">
        <w:rPr>
          <w:rFonts w:ascii="Times New Roman" w:hAnsi="Times New Roman" w:cs="Times New Roman"/>
          <w:sz w:val="24"/>
          <w:szCs w:val="24"/>
        </w:rPr>
        <w:t>зовательное учреждение</w:t>
      </w:r>
      <w:r w:rsidR="004E4643" w:rsidRPr="00C671D4">
        <w:rPr>
          <w:rFonts w:ascii="Times New Roman" w:hAnsi="Times New Roman" w:cs="Times New Roman"/>
          <w:sz w:val="24"/>
          <w:szCs w:val="24"/>
        </w:rPr>
        <w:t>________________________</w:t>
      </w:r>
      <w:r w:rsidR="00265895" w:rsidRPr="00C671D4">
        <w:rPr>
          <w:rFonts w:ascii="Times New Roman" w:hAnsi="Times New Roman" w:cs="Times New Roman"/>
          <w:sz w:val="24"/>
          <w:szCs w:val="24"/>
        </w:rPr>
        <w:t>_________________</w:t>
      </w:r>
    </w:p>
    <w:p w:rsidR="00265895" w:rsidRPr="00C671D4" w:rsidRDefault="00265895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D1C03" w:rsidRPr="00C671D4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Научный руководитель_______________</w:t>
      </w:r>
      <w:r w:rsidR="00265895" w:rsidRPr="00C671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4643" w:rsidRPr="00C671D4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Контактные телефоны, электронная почта______________________________</w:t>
      </w:r>
    </w:p>
    <w:p w:rsidR="004E4643" w:rsidRPr="00C671D4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03" w:rsidRPr="00C671D4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03" w:rsidRPr="00C671D4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03" w:rsidRPr="00C671D4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Pr="00C671D4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C671D4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C671D4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C671D4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C671D4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C671D4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C671D4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C671D4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C671D4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C671D4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Pr="00C671D4" w:rsidRDefault="00AD1C03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BE" w:rsidRPr="00C671D4" w:rsidRDefault="004609BE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C671D4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C671D4" w:rsidRDefault="0096594C" w:rsidP="00EC2FD8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Образец_титульного_листа"/>
      <w:bookmarkEnd w:id="0"/>
      <w:r w:rsidRPr="00C671D4">
        <w:rPr>
          <w:rFonts w:ascii="Times New Roman" w:hAnsi="Times New Roman"/>
          <w:sz w:val="24"/>
          <w:szCs w:val="24"/>
        </w:rPr>
        <w:t>Приложение 2</w:t>
      </w:r>
    </w:p>
    <w:p w:rsidR="00EC2FD8" w:rsidRPr="00C671D4" w:rsidRDefault="00EC2FD8" w:rsidP="00EC2FD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C671D4">
        <w:rPr>
          <w:rFonts w:ascii="Times New Roman" w:hAnsi="Times New Roman"/>
          <w:sz w:val="28"/>
          <w:szCs w:val="28"/>
        </w:rPr>
        <w:t xml:space="preserve">Полное наименование образовательного учреждения </w:t>
      </w:r>
      <w:r w:rsidRPr="00C671D4">
        <w:rPr>
          <w:rFonts w:ascii="Times New Roman" w:hAnsi="Times New Roman"/>
          <w:sz w:val="28"/>
          <w:szCs w:val="28"/>
          <w:u w:val="single"/>
        </w:rPr>
        <w:t>(шрифт 14)</w:t>
      </w:r>
    </w:p>
    <w:p w:rsidR="00EC2FD8" w:rsidRPr="00C671D4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C671D4" w:rsidRDefault="00EC2FD8" w:rsidP="00EC2F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FD8" w:rsidRPr="00C671D4" w:rsidRDefault="00EC2FD8" w:rsidP="00EC2F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06D5" w:rsidRPr="00C671D4" w:rsidRDefault="000106D5" w:rsidP="00EC2F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06D5" w:rsidRPr="00C671D4" w:rsidRDefault="000106D5" w:rsidP="00EC2F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06D5" w:rsidRPr="00C671D4" w:rsidRDefault="000106D5" w:rsidP="00EC2F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06D5" w:rsidRPr="00C671D4" w:rsidRDefault="000106D5" w:rsidP="00EC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71D4">
        <w:rPr>
          <w:rFonts w:ascii="Times New Roman" w:hAnsi="Times New Roman"/>
          <w:sz w:val="28"/>
          <w:szCs w:val="28"/>
          <w:lang w:val="en-US"/>
        </w:rPr>
        <w:t>V</w:t>
      </w:r>
      <w:r w:rsidRPr="00C671D4">
        <w:rPr>
          <w:rFonts w:ascii="Times New Roman" w:hAnsi="Times New Roman"/>
          <w:sz w:val="28"/>
          <w:szCs w:val="28"/>
        </w:rPr>
        <w:t xml:space="preserve"> городская конференция </w:t>
      </w:r>
      <w:r w:rsidRPr="00C671D4">
        <w:rPr>
          <w:rFonts w:ascii="Times New Roman" w:hAnsi="Times New Roman" w:cs="Times New Roman"/>
          <w:sz w:val="28"/>
          <w:szCs w:val="28"/>
        </w:rPr>
        <w:t xml:space="preserve">среди обучающихся и студентов </w:t>
      </w:r>
    </w:p>
    <w:p w:rsidR="000106D5" w:rsidRPr="00C671D4" w:rsidRDefault="000106D5" w:rsidP="00EC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71D4">
        <w:rPr>
          <w:rFonts w:ascii="Times New Roman" w:hAnsi="Times New Roman" w:cs="Times New Roman"/>
          <w:sz w:val="28"/>
          <w:szCs w:val="28"/>
        </w:rPr>
        <w:lastRenderedPageBreak/>
        <w:t>«Здоровье как основа самореализации человека нового тысячелетия»</w:t>
      </w:r>
    </w:p>
    <w:p w:rsidR="000106D5" w:rsidRPr="00C671D4" w:rsidRDefault="000106D5" w:rsidP="00EC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06D5" w:rsidRPr="00C671D4" w:rsidRDefault="000106D5" w:rsidP="00EC2F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671D4">
        <w:rPr>
          <w:rFonts w:ascii="Times New Roman" w:hAnsi="Times New Roman" w:cs="Times New Roman"/>
          <w:sz w:val="28"/>
          <w:szCs w:val="28"/>
        </w:rPr>
        <w:t>Секция «Наименование»</w:t>
      </w:r>
    </w:p>
    <w:p w:rsidR="00EC2FD8" w:rsidRPr="00C671D4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C671D4" w:rsidRDefault="00265895" w:rsidP="00333E7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671D4">
        <w:rPr>
          <w:rFonts w:ascii="Times New Roman" w:hAnsi="Times New Roman"/>
          <w:sz w:val="32"/>
          <w:szCs w:val="32"/>
        </w:rPr>
        <w:t>Исследователь</w:t>
      </w:r>
      <w:r w:rsidR="005D6E70" w:rsidRPr="00C671D4">
        <w:rPr>
          <w:rFonts w:ascii="Times New Roman" w:hAnsi="Times New Roman"/>
          <w:sz w:val="32"/>
          <w:szCs w:val="32"/>
        </w:rPr>
        <w:t xml:space="preserve">ская </w:t>
      </w:r>
      <w:r w:rsidR="00EC2FD8" w:rsidRPr="00C671D4">
        <w:rPr>
          <w:rFonts w:ascii="Times New Roman" w:hAnsi="Times New Roman"/>
          <w:sz w:val="32"/>
          <w:szCs w:val="32"/>
        </w:rPr>
        <w:t>работа</w:t>
      </w:r>
    </w:p>
    <w:p w:rsidR="00EC2FD8" w:rsidRPr="00C671D4" w:rsidRDefault="003D542F" w:rsidP="00EC2FD8">
      <w:pPr>
        <w:spacing w:after="0"/>
        <w:jc w:val="center"/>
        <w:rPr>
          <w:rFonts w:ascii="Times New Roman" w:hAnsi="Times New Roman"/>
          <w:color w:val="999999"/>
          <w:sz w:val="32"/>
          <w:szCs w:val="32"/>
        </w:rPr>
      </w:pPr>
      <w:r w:rsidRPr="00C671D4">
        <w:rPr>
          <w:rFonts w:ascii="Times New Roman" w:hAnsi="Times New Roman"/>
          <w:sz w:val="32"/>
          <w:szCs w:val="32"/>
        </w:rPr>
        <w:t xml:space="preserve">Тема: «Наименование </w:t>
      </w:r>
      <w:r w:rsidR="00EC2FD8" w:rsidRPr="00C671D4">
        <w:rPr>
          <w:rFonts w:ascii="Times New Roman" w:hAnsi="Times New Roman"/>
          <w:sz w:val="32"/>
          <w:szCs w:val="32"/>
        </w:rPr>
        <w:t xml:space="preserve">работы» </w:t>
      </w:r>
      <w:r w:rsidR="00EC2FD8" w:rsidRPr="00C671D4">
        <w:rPr>
          <w:rFonts w:ascii="Times New Roman" w:hAnsi="Times New Roman"/>
          <w:sz w:val="32"/>
          <w:szCs w:val="32"/>
          <w:u w:val="single"/>
        </w:rPr>
        <w:t>(шрифт 16)</w:t>
      </w:r>
      <w:r w:rsidR="00EC2FD8" w:rsidRPr="00C671D4">
        <w:rPr>
          <w:rFonts w:ascii="Times New Roman" w:hAnsi="Times New Roman"/>
          <w:color w:val="999999"/>
          <w:sz w:val="32"/>
          <w:szCs w:val="32"/>
        </w:rPr>
        <w:t xml:space="preserve"> </w:t>
      </w:r>
    </w:p>
    <w:p w:rsidR="00EC2FD8" w:rsidRPr="00C671D4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C671D4" w:rsidRDefault="00265895" w:rsidP="00EC2FD8">
      <w:pPr>
        <w:tabs>
          <w:tab w:val="left" w:pos="5670"/>
        </w:tabs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C671D4">
        <w:rPr>
          <w:rFonts w:ascii="Times New Roman" w:hAnsi="Times New Roman"/>
          <w:sz w:val="28"/>
          <w:szCs w:val="28"/>
        </w:rPr>
        <w:t xml:space="preserve">Автор </w:t>
      </w:r>
      <w:r w:rsidR="00EC2FD8" w:rsidRPr="00C671D4">
        <w:rPr>
          <w:rFonts w:ascii="Times New Roman" w:hAnsi="Times New Roman"/>
          <w:sz w:val="28"/>
          <w:szCs w:val="28"/>
        </w:rPr>
        <w:t>работы:</w:t>
      </w:r>
      <w:r w:rsidR="00EC2FD8" w:rsidRPr="00C671D4">
        <w:rPr>
          <w:rFonts w:ascii="Times New Roman" w:hAnsi="Times New Roman"/>
          <w:sz w:val="28"/>
          <w:szCs w:val="28"/>
          <w:u w:val="single"/>
        </w:rPr>
        <w:t xml:space="preserve"> (шрифт 14)</w:t>
      </w:r>
    </w:p>
    <w:p w:rsidR="00EC2FD8" w:rsidRPr="00C671D4" w:rsidRDefault="00EC2FD8" w:rsidP="00EC2F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671D4">
        <w:rPr>
          <w:rFonts w:ascii="Times New Roman" w:hAnsi="Times New Roman"/>
          <w:sz w:val="28"/>
          <w:szCs w:val="28"/>
        </w:rPr>
        <w:t>Фамилия, имя (полностью), класс/группа.</w:t>
      </w:r>
    </w:p>
    <w:p w:rsidR="00EC2FD8" w:rsidRPr="00C671D4" w:rsidRDefault="00EC2FD8" w:rsidP="00EC2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C2FD8" w:rsidRPr="00C671D4" w:rsidRDefault="00EC2FD8" w:rsidP="00EC2F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671D4">
        <w:rPr>
          <w:rFonts w:ascii="Times New Roman" w:hAnsi="Times New Roman"/>
          <w:sz w:val="28"/>
          <w:szCs w:val="28"/>
        </w:rPr>
        <w:t xml:space="preserve"> Руководитель:</w:t>
      </w:r>
    </w:p>
    <w:p w:rsidR="00EC2FD8" w:rsidRPr="00C671D4" w:rsidRDefault="00EC2FD8" w:rsidP="00EC2F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671D4">
        <w:rPr>
          <w:rFonts w:ascii="Times New Roman" w:hAnsi="Times New Roman"/>
          <w:sz w:val="28"/>
          <w:szCs w:val="28"/>
        </w:rPr>
        <w:t xml:space="preserve"> Ф.И.О.(полностью), должность.</w:t>
      </w:r>
    </w:p>
    <w:p w:rsidR="00EC2FD8" w:rsidRPr="00C671D4" w:rsidRDefault="00EC2FD8" w:rsidP="00EC2FD8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C671D4">
        <w:rPr>
          <w:rFonts w:ascii="Times New Roman" w:hAnsi="Times New Roman"/>
          <w:sz w:val="28"/>
          <w:szCs w:val="28"/>
          <w:u w:val="single"/>
        </w:rPr>
        <w:t>(шрифт 14)</w:t>
      </w:r>
    </w:p>
    <w:p w:rsidR="00EC2FD8" w:rsidRPr="00C671D4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C671D4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B0148F" w:rsidRPr="00C671D4" w:rsidRDefault="00B0148F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C671D4" w:rsidRDefault="00EC2FD8" w:rsidP="00EC2F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1D4">
        <w:rPr>
          <w:rFonts w:ascii="Times New Roman" w:hAnsi="Times New Roman"/>
          <w:sz w:val="24"/>
          <w:szCs w:val="24"/>
        </w:rPr>
        <w:t>г. Ханты-Мансийск</w:t>
      </w:r>
    </w:p>
    <w:p w:rsidR="00265895" w:rsidRPr="00C671D4" w:rsidRDefault="00EC2FD8" w:rsidP="009F0BC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1D4">
        <w:rPr>
          <w:rFonts w:ascii="Times New Roman" w:hAnsi="Times New Roman"/>
          <w:sz w:val="24"/>
          <w:szCs w:val="24"/>
        </w:rPr>
        <w:t>201</w:t>
      </w:r>
      <w:r w:rsidR="00265895" w:rsidRPr="00C671D4">
        <w:rPr>
          <w:rFonts w:ascii="Times New Roman" w:hAnsi="Times New Roman"/>
          <w:sz w:val="24"/>
          <w:szCs w:val="24"/>
        </w:rPr>
        <w:t>6</w:t>
      </w:r>
      <w:r w:rsidRPr="00C671D4">
        <w:rPr>
          <w:rFonts w:ascii="Times New Roman" w:hAnsi="Times New Roman"/>
          <w:sz w:val="24"/>
          <w:szCs w:val="24"/>
        </w:rPr>
        <w:t xml:space="preserve"> г.</w:t>
      </w:r>
    </w:p>
    <w:p w:rsidR="00EC2FD8" w:rsidRPr="00C671D4" w:rsidRDefault="0096594C" w:rsidP="00EC2F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65895" w:rsidRPr="00C671D4" w:rsidRDefault="00265895" w:rsidP="00EC2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D4">
        <w:rPr>
          <w:rFonts w:ascii="Times New Roman" w:hAnsi="Times New Roman" w:cs="Times New Roman"/>
          <w:b/>
          <w:sz w:val="24"/>
          <w:szCs w:val="24"/>
        </w:rPr>
        <w:t>Требования к публичному представлению исследовательской работы</w:t>
      </w:r>
    </w:p>
    <w:p w:rsidR="00265895" w:rsidRPr="00C671D4" w:rsidRDefault="00265895" w:rsidP="00EC2F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Примерный план публичной защиты научной работы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265895" w:rsidRPr="00C671D4" w:rsidTr="00265895">
        <w:tc>
          <w:tcPr>
            <w:tcW w:w="2376" w:type="dxa"/>
          </w:tcPr>
          <w:p w:rsidR="00265895" w:rsidRPr="00C671D4" w:rsidRDefault="00265895" w:rsidP="00265895">
            <w:pPr>
              <w:jc w:val="center"/>
              <w:rPr>
                <w:rFonts w:ascii="Times New Roman" w:hAnsi="Times New Roman" w:cs="Times New Roman"/>
              </w:rPr>
            </w:pPr>
            <w:r w:rsidRPr="00C671D4">
              <w:rPr>
                <w:rFonts w:ascii="Times New Roman" w:hAnsi="Times New Roman" w:cs="Times New Roman"/>
              </w:rPr>
              <w:t>Составные части выступления</w:t>
            </w:r>
          </w:p>
        </w:tc>
        <w:tc>
          <w:tcPr>
            <w:tcW w:w="7195" w:type="dxa"/>
          </w:tcPr>
          <w:p w:rsidR="00265895" w:rsidRPr="00C671D4" w:rsidRDefault="00265895" w:rsidP="00265895">
            <w:pPr>
              <w:jc w:val="center"/>
              <w:rPr>
                <w:rFonts w:ascii="Times New Roman" w:hAnsi="Times New Roman" w:cs="Times New Roman"/>
              </w:rPr>
            </w:pPr>
            <w:r w:rsidRPr="00C671D4">
              <w:rPr>
                <w:rFonts w:ascii="Times New Roman" w:hAnsi="Times New Roman" w:cs="Times New Roman"/>
              </w:rPr>
              <w:t>Речевое оформление</w:t>
            </w:r>
          </w:p>
        </w:tc>
      </w:tr>
      <w:tr w:rsidR="00265895" w:rsidRPr="00C671D4" w:rsidTr="00265895">
        <w:tc>
          <w:tcPr>
            <w:tcW w:w="2376" w:type="dxa"/>
          </w:tcPr>
          <w:p w:rsidR="00265895" w:rsidRPr="00C671D4" w:rsidRDefault="00265895" w:rsidP="00265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7195" w:type="dxa"/>
          </w:tcPr>
          <w:p w:rsidR="00265895" w:rsidRPr="00C671D4" w:rsidRDefault="00265895" w:rsidP="0026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«Добро</w:t>
            </w:r>
            <w:proofErr w:type="gramStart"/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) утро(день)!»</w:t>
            </w:r>
            <w:r w:rsidR="004C1210" w:rsidRPr="00C67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 xml:space="preserve"> «Уважаемый председатель»</w:t>
            </w:r>
            <w:r w:rsidR="004C1210" w:rsidRPr="00C671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«Уважаемые члены жюри и присутствующие!»</w:t>
            </w:r>
          </w:p>
        </w:tc>
      </w:tr>
      <w:tr w:rsidR="00265895" w:rsidRPr="00C671D4" w:rsidTr="00265895">
        <w:tc>
          <w:tcPr>
            <w:tcW w:w="2376" w:type="dxa"/>
          </w:tcPr>
          <w:p w:rsidR="00265895" w:rsidRPr="00C671D4" w:rsidRDefault="00265895" w:rsidP="0026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Название темы исследования</w:t>
            </w:r>
          </w:p>
        </w:tc>
        <w:tc>
          <w:tcPr>
            <w:tcW w:w="7195" w:type="dxa"/>
          </w:tcPr>
          <w:p w:rsidR="00265895" w:rsidRPr="00C671D4" w:rsidRDefault="00265895" w:rsidP="0026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«Позвольте предложить вашему вниманию сообщение на тему…»</w:t>
            </w:r>
            <w:r w:rsidR="004C1210" w:rsidRPr="00C67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5895" w:rsidRPr="00C671D4" w:rsidRDefault="00265895" w:rsidP="0026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«Тема моего выступления…»</w:t>
            </w:r>
          </w:p>
        </w:tc>
      </w:tr>
      <w:tr w:rsidR="00265895" w:rsidRPr="00C671D4" w:rsidTr="00265895">
        <w:tc>
          <w:tcPr>
            <w:tcW w:w="2376" w:type="dxa"/>
          </w:tcPr>
          <w:p w:rsidR="00265895" w:rsidRPr="00C671D4" w:rsidRDefault="00265895" w:rsidP="0026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Цель выступления</w:t>
            </w:r>
          </w:p>
        </w:tc>
        <w:tc>
          <w:tcPr>
            <w:tcW w:w="7195" w:type="dxa"/>
          </w:tcPr>
          <w:p w:rsidR="00265895" w:rsidRPr="00C671D4" w:rsidRDefault="00265895" w:rsidP="0026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«Цель моего выступления – дать новую информацию по теме проведенного исследования в области…»</w:t>
            </w:r>
          </w:p>
        </w:tc>
      </w:tr>
      <w:tr w:rsidR="00265895" w:rsidRPr="00C671D4" w:rsidTr="00265895">
        <w:tc>
          <w:tcPr>
            <w:tcW w:w="2376" w:type="dxa"/>
          </w:tcPr>
          <w:p w:rsidR="00265895" w:rsidRPr="00C671D4" w:rsidRDefault="00265895" w:rsidP="0026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 исследования</w:t>
            </w:r>
            <w:r w:rsidR="004C1210" w:rsidRPr="00C671D4">
              <w:rPr>
                <w:rFonts w:ascii="Times New Roman" w:hAnsi="Times New Roman" w:cs="Times New Roman"/>
                <w:sz w:val="24"/>
                <w:szCs w:val="24"/>
              </w:rPr>
              <w:t xml:space="preserve"> (обоснование выбора темы исследования)</w:t>
            </w:r>
          </w:p>
        </w:tc>
        <w:tc>
          <w:tcPr>
            <w:tcW w:w="7195" w:type="dxa"/>
          </w:tcPr>
          <w:p w:rsidR="00265895" w:rsidRPr="00C671D4" w:rsidRDefault="004C1210" w:rsidP="004C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«Актуальность и выбор темы исследования определяются следующими факторами: во-первых,… во-вторых,…в-третьих</w:t>
            </w:r>
            <w:proofErr w:type="gramStart"/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,…»</w:t>
            </w:r>
            <w:proofErr w:type="gramEnd"/>
          </w:p>
        </w:tc>
      </w:tr>
      <w:tr w:rsidR="00265895" w:rsidRPr="00C671D4" w:rsidTr="00265895">
        <w:tc>
          <w:tcPr>
            <w:tcW w:w="2376" w:type="dxa"/>
          </w:tcPr>
          <w:p w:rsidR="00265895" w:rsidRPr="00C671D4" w:rsidRDefault="004C1210" w:rsidP="004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Цель исследования и способы ее достижения</w:t>
            </w:r>
          </w:p>
        </w:tc>
        <w:tc>
          <w:tcPr>
            <w:tcW w:w="7195" w:type="dxa"/>
          </w:tcPr>
          <w:p w:rsidR="004C1210" w:rsidRPr="00C671D4" w:rsidRDefault="004C1210" w:rsidP="004C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«Цель проведенного исследования - …»</w:t>
            </w:r>
            <w:proofErr w:type="gramStart"/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gramEnd"/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Основные задачи исследования и способы их решения:</w:t>
            </w:r>
          </w:p>
          <w:p w:rsidR="004C1210" w:rsidRPr="00C671D4" w:rsidRDefault="004C1210" w:rsidP="004C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1. ….</w:t>
            </w:r>
          </w:p>
          <w:p w:rsidR="00080342" w:rsidRPr="00C671D4" w:rsidRDefault="004C1210" w:rsidP="004C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0342" w:rsidRPr="00C671D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265895" w:rsidRPr="00C671D4" w:rsidRDefault="00080342" w:rsidP="004C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3. ….</w:t>
            </w:r>
            <w:r w:rsidR="004C1210" w:rsidRPr="00C6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5895" w:rsidRPr="00C671D4" w:rsidTr="00265895">
        <w:tc>
          <w:tcPr>
            <w:tcW w:w="2376" w:type="dxa"/>
          </w:tcPr>
          <w:p w:rsidR="00265895" w:rsidRPr="00C671D4" w:rsidRDefault="00080342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Результаты, полученные в ходе исследования</w:t>
            </w:r>
          </w:p>
        </w:tc>
        <w:tc>
          <w:tcPr>
            <w:tcW w:w="7195" w:type="dxa"/>
          </w:tcPr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«В ходе исследования получены следующие новые теоретические и (или) практические результаты.</w:t>
            </w:r>
          </w:p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1. Получены знания следующего характера: …</w:t>
            </w:r>
          </w:p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2. Выдвинуты новые гипотезы и идеи: ….</w:t>
            </w:r>
          </w:p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3. Созданы новые модели, программы:…</w:t>
            </w:r>
          </w:p>
          <w:p w:rsidR="00265895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4. Определены новые проблемы (задачи</w:t>
            </w:r>
            <w:proofErr w:type="gramStart"/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: …)»</w:t>
            </w:r>
            <w:proofErr w:type="gramEnd"/>
          </w:p>
        </w:tc>
      </w:tr>
      <w:tr w:rsidR="00265895" w:rsidRPr="00C671D4" w:rsidTr="00265895">
        <w:tc>
          <w:tcPr>
            <w:tcW w:w="2376" w:type="dxa"/>
          </w:tcPr>
          <w:p w:rsidR="00265895" w:rsidRPr="00C671D4" w:rsidRDefault="00080342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7195" w:type="dxa"/>
          </w:tcPr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«На основании проведенного исследования и полученных результатов можно сделать следующие выводы:</w:t>
            </w:r>
          </w:p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1. …</w:t>
            </w:r>
          </w:p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:rsidR="00265895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3. …»</w:t>
            </w:r>
          </w:p>
        </w:tc>
      </w:tr>
      <w:tr w:rsidR="00080342" w:rsidRPr="00C671D4" w:rsidTr="00265895">
        <w:tc>
          <w:tcPr>
            <w:tcW w:w="2376" w:type="dxa"/>
          </w:tcPr>
          <w:p w:rsidR="00080342" w:rsidRPr="00C671D4" w:rsidRDefault="00080342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Перспективы проведенного исследования</w:t>
            </w:r>
          </w:p>
        </w:tc>
        <w:tc>
          <w:tcPr>
            <w:tcW w:w="7195" w:type="dxa"/>
          </w:tcPr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«Данная тема имеет перспективы развития в следующих направлениях…»</w:t>
            </w:r>
          </w:p>
        </w:tc>
      </w:tr>
      <w:tr w:rsidR="00080342" w:rsidRPr="00C671D4" w:rsidTr="00265895">
        <w:tc>
          <w:tcPr>
            <w:tcW w:w="2376" w:type="dxa"/>
          </w:tcPr>
          <w:p w:rsidR="00080342" w:rsidRPr="00C671D4" w:rsidRDefault="00080342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Благодарность за внимание</w:t>
            </w:r>
          </w:p>
        </w:tc>
        <w:tc>
          <w:tcPr>
            <w:tcW w:w="7195" w:type="dxa"/>
          </w:tcPr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«Благодарю за внимание к моему выступлению»</w:t>
            </w:r>
          </w:p>
        </w:tc>
      </w:tr>
      <w:tr w:rsidR="00080342" w:rsidRPr="00C671D4" w:rsidTr="000301D7">
        <w:trPr>
          <w:trHeight w:val="78"/>
        </w:trPr>
        <w:tc>
          <w:tcPr>
            <w:tcW w:w="9571" w:type="dxa"/>
            <w:gridSpan w:val="2"/>
          </w:tcPr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Дискуссия по теме доклада</w:t>
            </w:r>
          </w:p>
        </w:tc>
      </w:tr>
      <w:tr w:rsidR="00080342" w:rsidRPr="00C671D4" w:rsidTr="00265895">
        <w:tc>
          <w:tcPr>
            <w:tcW w:w="2376" w:type="dxa"/>
          </w:tcPr>
          <w:p w:rsidR="00080342" w:rsidRPr="00C671D4" w:rsidRDefault="00080342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195" w:type="dxa"/>
          </w:tcPr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«Спасибо (благодарю) за вопрос»:</w:t>
            </w:r>
          </w:p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а) «Мой ответ</w:t>
            </w:r>
            <w:proofErr w:type="gramStart"/>
            <w:r w:rsidRPr="00C671D4">
              <w:rPr>
                <w:rFonts w:ascii="Times New Roman" w:hAnsi="Times New Roman" w:cs="Times New Roman"/>
                <w:sz w:val="24"/>
                <w:szCs w:val="24"/>
              </w:rPr>
              <w:t xml:space="preserve"> - …»;</w:t>
            </w:r>
            <w:proofErr w:type="gramEnd"/>
          </w:p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б) «В ответ на Ваш вопрос можно сказать, что …»;</w:t>
            </w:r>
          </w:p>
          <w:p w:rsidR="00080342" w:rsidRPr="00C671D4" w:rsidRDefault="00080342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 xml:space="preserve">в) «У меня, к сожалению, </w:t>
            </w:r>
            <w:r w:rsidR="00BD6643" w:rsidRPr="00C671D4">
              <w:rPr>
                <w:rFonts w:ascii="Times New Roman" w:hAnsi="Times New Roman" w:cs="Times New Roman"/>
                <w:sz w:val="24"/>
                <w:szCs w:val="24"/>
              </w:rPr>
              <w:t>нет ответа, так как рассмотрение данного вопроса не входило в предмет исследования</w:t>
            </w: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6643" w:rsidRPr="00C67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643" w:rsidRPr="00C671D4" w:rsidRDefault="00BD6643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г) «Ответ на данный вопрос требует подробного объяснения, если на это будет предоставлено время, то я гото</w:t>
            </w:r>
            <w:proofErr w:type="gramStart"/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а) ответить на него» и т.д.</w:t>
            </w:r>
          </w:p>
        </w:tc>
      </w:tr>
      <w:tr w:rsidR="00080342" w:rsidRPr="00C671D4" w:rsidTr="00265895">
        <w:tc>
          <w:tcPr>
            <w:tcW w:w="2376" w:type="dxa"/>
          </w:tcPr>
          <w:p w:rsidR="00080342" w:rsidRPr="00C671D4" w:rsidRDefault="00BD6643" w:rsidP="0008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Благодарность за интерес и вопросы по теме исследования</w:t>
            </w:r>
          </w:p>
        </w:tc>
        <w:tc>
          <w:tcPr>
            <w:tcW w:w="7195" w:type="dxa"/>
          </w:tcPr>
          <w:p w:rsidR="00080342" w:rsidRPr="00C671D4" w:rsidRDefault="00BD6643" w:rsidP="0008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4">
              <w:rPr>
                <w:rFonts w:ascii="Times New Roman" w:hAnsi="Times New Roman" w:cs="Times New Roman"/>
                <w:sz w:val="24"/>
                <w:szCs w:val="24"/>
              </w:rPr>
              <w:t>«Благодарю за проявленный интерес и вопросы по тематике исследования. Спасибо за внимание»</w:t>
            </w:r>
          </w:p>
        </w:tc>
      </w:tr>
    </w:tbl>
    <w:p w:rsidR="00265895" w:rsidRPr="00C671D4" w:rsidRDefault="00265895" w:rsidP="00EC2F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643" w:rsidRPr="00C671D4" w:rsidRDefault="00BD6643" w:rsidP="003726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1D4">
        <w:rPr>
          <w:rFonts w:ascii="Times New Roman" w:hAnsi="Times New Roman" w:cs="Times New Roman"/>
          <w:i/>
          <w:sz w:val="24"/>
          <w:szCs w:val="24"/>
        </w:rPr>
        <w:t>Рекомендации по подаче материала исследования.</w:t>
      </w:r>
    </w:p>
    <w:p w:rsidR="00BD6643" w:rsidRPr="00C671D4" w:rsidRDefault="00BD6643" w:rsidP="0037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1.</w:t>
      </w:r>
      <w:r w:rsidR="003D542F" w:rsidRPr="00C671D4">
        <w:rPr>
          <w:rFonts w:ascii="Times New Roman" w:hAnsi="Times New Roman" w:cs="Times New Roman"/>
          <w:sz w:val="24"/>
          <w:szCs w:val="24"/>
        </w:rPr>
        <w:t xml:space="preserve"> Участнику конференции необходимо н</w:t>
      </w:r>
      <w:r w:rsidR="00372682" w:rsidRPr="00C671D4">
        <w:rPr>
          <w:rFonts w:ascii="Times New Roman" w:hAnsi="Times New Roman" w:cs="Times New Roman"/>
          <w:sz w:val="24"/>
          <w:szCs w:val="24"/>
        </w:rPr>
        <w:t>астроиться на публичное выступление (в настрое участвуют все составляющие внутреннего состояния: выражение лица, мимика, взгляд, поза, осанка, движения тела). Подобная информация считывается аудиторией на подсознательном уровне.</w:t>
      </w:r>
    </w:p>
    <w:p w:rsidR="00372682" w:rsidRPr="00C671D4" w:rsidRDefault="00372682" w:rsidP="0037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2. Желательно подготовить текст выступления. Существуют специальные речевые действия, к которым относятся: обращение, приветствие, комплимент и прощание</w:t>
      </w:r>
      <w:r w:rsidR="003D542F" w:rsidRPr="00C671D4">
        <w:rPr>
          <w:rFonts w:ascii="Times New Roman" w:hAnsi="Times New Roman" w:cs="Times New Roman"/>
          <w:sz w:val="24"/>
          <w:szCs w:val="24"/>
        </w:rPr>
        <w:t xml:space="preserve"> (см. таблицу)</w:t>
      </w:r>
      <w:r w:rsidRPr="00C671D4">
        <w:rPr>
          <w:rFonts w:ascii="Times New Roman" w:hAnsi="Times New Roman" w:cs="Times New Roman"/>
          <w:sz w:val="24"/>
          <w:szCs w:val="24"/>
        </w:rPr>
        <w:t>. Следует выбрать несколько вариантов каждого из этих действий и хорошо освоить их в интонационном отношении, в отношении стиля. Обращения могут и должны употребляться и в центральной части выступления, они активизируют внимание слушателей.</w:t>
      </w:r>
    </w:p>
    <w:p w:rsidR="00372682" w:rsidRPr="00C671D4" w:rsidRDefault="00372682" w:rsidP="0037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lastRenderedPageBreak/>
        <w:t xml:space="preserve">3. При выстраивании контакта со слушателями важно использование </w:t>
      </w:r>
      <w:proofErr w:type="spellStart"/>
      <w:r w:rsidRPr="00C671D4">
        <w:rPr>
          <w:rFonts w:ascii="Times New Roman" w:hAnsi="Times New Roman" w:cs="Times New Roman"/>
          <w:sz w:val="24"/>
          <w:szCs w:val="24"/>
        </w:rPr>
        <w:t>метатекстовых</w:t>
      </w:r>
      <w:proofErr w:type="spellEnd"/>
      <w:r w:rsidRPr="00C671D4">
        <w:rPr>
          <w:rFonts w:ascii="Times New Roman" w:hAnsi="Times New Roman" w:cs="Times New Roman"/>
          <w:sz w:val="24"/>
          <w:szCs w:val="24"/>
        </w:rPr>
        <w:t xml:space="preserve"> конструкций (текст о тексте). Хороший оратор всегда обозначает такими конструкциями части своего выступления: «Хотел обратить ваше внимание на»; «Повторим еще раз»; «Теперь перейдем к вопросу о»; «Во-первых»; «Во-вторых»; «В заключение хотелось бы сказать» и т.п.</w:t>
      </w:r>
    </w:p>
    <w:p w:rsidR="003D542F" w:rsidRDefault="003D542F" w:rsidP="0037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D4">
        <w:rPr>
          <w:rFonts w:ascii="Times New Roman" w:hAnsi="Times New Roman" w:cs="Times New Roman"/>
          <w:sz w:val="24"/>
          <w:szCs w:val="24"/>
        </w:rPr>
        <w:t>4. Поскольку устная речь необратима, то обязанность выступающего – свести к минимуму затруднения при восприятии речи. Простые предложения и части сложных предложений не должны быть чрезмерно длинными. Предел оперативной памяти ограничен длиной словесной цепочки, состоящей из 5-7 слов.</w:t>
      </w: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E72" w:rsidRDefault="00333E72" w:rsidP="00BD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33E72" w:rsidSect="0086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A5A"/>
    <w:multiLevelType w:val="multilevel"/>
    <w:tmpl w:val="56AA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D564A38"/>
    <w:multiLevelType w:val="hybridMultilevel"/>
    <w:tmpl w:val="55B8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6CCD"/>
    <w:rsid w:val="000106D5"/>
    <w:rsid w:val="00014357"/>
    <w:rsid w:val="000257E1"/>
    <w:rsid w:val="000301D7"/>
    <w:rsid w:val="00040CBC"/>
    <w:rsid w:val="00056E75"/>
    <w:rsid w:val="00074AD7"/>
    <w:rsid w:val="00077F47"/>
    <w:rsid w:val="00080342"/>
    <w:rsid w:val="000E2D5C"/>
    <w:rsid w:val="000F168B"/>
    <w:rsid w:val="000F39F1"/>
    <w:rsid w:val="001229F9"/>
    <w:rsid w:val="0012408E"/>
    <w:rsid w:val="001455F5"/>
    <w:rsid w:val="001B206B"/>
    <w:rsid w:val="001C3CB0"/>
    <w:rsid w:val="001D1052"/>
    <w:rsid w:val="001E7055"/>
    <w:rsid w:val="001F61FE"/>
    <w:rsid w:val="002017BE"/>
    <w:rsid w:val="0020199F"/>
    <w:rsid w:val="002120B3"/>
    <w:rsid w:val="00236FC4"/>
    <w:rsid w:val="00244E80"/>
    <w:rsid w:val="002644BC"/>
    <w:rsid w:val="00265895"/>
    <w:rsid w:val="002976E8"/>
    <w:rsid w:val="002C0F4E"/>
    <w:rsid w:val="002E22A4"/>
    <w:rsid w:val="002F4058"/>
    <w:rsid w:val="00333E72"/>
    <w:rsid w:val="00367670"/>
    <w:rsid w:val="00372682"/>
    <w:rsid w:val="00377091"/>
    <w:rsid w:val="003A4C7E"/>
    <w:rsid w:val="003C2ABD"/>
    <w:rsid w:val="003D542F"/>
    <w:rsid w:val="003E3D2D"/>
    <w:rsid w:val="00426018"/>
    <w:rsid w:val="004609BE"/>
    <w:rsid w:val="00481D44"/>
    <w:rsid w:val="004A2589"/>
    <w:rsid w:val="004B00B4"/>
    <w:rsid w:val="004C1210"/>
    <w:rsid w:val="004C333F"/>
    <w:rsid w:val="004E4643"/>
    <w:rsid w:val="004F0975"/>
    <w:rsid w:val="00526BCB"/>
    <w:rsid w:val="00536C0B"/>
    <w:rsid w:val="0059191C"/>
    <w:rsid w:val="005D6E70"/>
    <w:rsid w:val="006D648C"/>
    <w:rsid w:val="006E412B"/>
    <w:rsid w:val="006E7465"/>
    <w:rsid w:val="00702CED"/>
    <w:rsid w:val="00713435"/>
    <w:rsid w:val="007431D7"/>
    <w:rsid w:val="00752F40"/>
    <w:rsid w:val="007C0016"/>
    <w:rsid w:val="007C37DA"/>
    <w:rsid w:val="007D386C"/>
    <w:rsid w:val="00810310"/>
    <w:rsid w:val="0081676E"/>
    <w:rsid w:val="00820994"/>
    <w:rsid w:val="00821B86"/>
    <w:rsid w:val="00826B85"/>
    <w:rsid w:val="00862E1B"/>
    <w:rsid w:val="00863144"/>
    <w:rsid w:val="00897364"/>
    <w:rsid w:val="008A42D2"/>
    <w:rsid w:val="008B34BB"/>
    <w:rsid w:val="008C7085"/>
    <w:rsid w:val="008D46D5"/>
    <w:rsid w:val="00935670"/>
    <w:rsid w:val="009513A3"/>
    <w:rsid w:val="00962E1C"/>
    <w:rsid w:val="00963C13"/>
    <w:rsid w:val="0096594C"/>
    <w:rsid w:val="009A2D7B"/>
    <w:rsid w:val="009B4BAA"/>
    <w:rsid w:val="009F0BCA"/>
    <w:rsid w:val="00A36D0F"/>
    <w:rsid w:val="00A570DF"/>
    <w:rsid w:val="00A66251"/>
    <w:rsid w:val="00AC5360"/>
    <w:rsid w:val="00AD1C03"/>
    <w:rsid w:val="00AD79AD"/>
    <w:rsid w:val="00B0148F"/>
    <w:rsid w:val="00B12488"/>
    <w:rsid w:val="00B3526B"/>
    <w:rsid w:val="00B53049"/>
    <w:rsid w:val="00BA68AE"/>
    <w:rsid w:val="00BC48C2"/>
    <w:rsid w:val="00BD6643"/>
    <w:rsid w:val="00BE123D"/>
    <w:rsid w:val="00BF6CCD"/>
    <w:rsid w:val="00C02D1F"/>
    <w:rsid w:val="00C671D4"/>
    <w:rsid w:val="00C920CE"/>
    <w:rsid w:val="00CC2CDC"/>
    <w:rsid w:val="00CD56A2"/>
    <w:rsid w:val="00D15880"/>
    <w:rsid w:val="00D37376"/>
    <w:rsid w:val="00D60AC2"/>
    <w:rsid w:val="00DA60F5"/>
    <w:rsid w:val="00E17549"/>
    <w:rsid w:val="00E22F40"/>
    <w:rsid w:val="00E24A29"/>
    <w:rsid w:val="00E329EB"/>
    <w:rsid w:val="00E3326A"/>
    <w:rsid w:val="00E628A8"/>
    <w:rsid w:val="00E86FF7"/>
    <w:rsid w:val="00EC2FD8"/>
    <w:rsid w:val="00F768C6"/>
    <w:rsid w:val="00F776B1"/>
    <w:rsid w:val="00F82A63"/>
    <w:rsid w:val="00F9606D"/>
    <w:rsid w:val="00FB015B"/>
    <w:rsid w:val="00FB7B75"/>
    <w:rsid w:val="00FC0796"/>
    <w:rsid w:val="00FC09B7"/>
    <w:rsid w:val="00FC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9F"/>
  </w:style>
  <w:style w:type="paragraph" w:styleId="1">
    <w:name w:val="heading 1"/>
    <w:basedOn w:val="a"/>
    <w:next w:val="a"/>
    <w:link w:val="10"/>
    <w:uiPriority w:val="9"/>
    <w:qFormat/>
    <w:rsid w:val="00EC2F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D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FD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EC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C48C2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C920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20C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20C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20C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920C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F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D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FD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EC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C48C2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C920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20C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20C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20C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920C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r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zinova-ey</dc:creator>
  <cp:lastModifiedBy>Yurukin-IA</cp:lastModifiedBy>
  <cp:revision>2</cp:revision>
  <cp:lastPrinted>2017-09-29T11:51:00Z</cp:lastPrinted>
  <dcterms:created xsi:type="dcterms:W3CDTF">2017-10-12T04:11:00Z</dcterms:created>
  <dcterms:modified xsi:type="dcterms:W3CDTF">2017-10-12T04:11:00Z</dcterms:modified>
</cp:coreProperties>
</file>